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C03" w:rsidRPr="000811B0" w:rsidRDefault="006A5A37">
      <w:pPr>
        <w:spacing w:line="360" w:lineRule="auto"/>
        <w:jc w:val="center"/>
        <w:rPr>
          <w:rFonts w:ascii="Times New Roman" w:hAnsi="Times New Roman" w:cs="Times New Roman"/>
          <w:sz w:val="24"/>
          <w:szCs w:val="24"/>
        </w:rPr>
      </w:pPr>
      <w:r w:rsidRPr="000811B0">
        <w:rPr>
          <w:rFonts w:ascii="Times New Roman" w:eastAsia="Times New Roman" w:hAnsi="Times New Roman" w:cs="Times New Roman"/>
          <w:b/>
          <w:sz w:val="24"/>
          <w:szCs w:val="24"/>
          <w:u w:val="single"/>
        </w:rPr>
        <w:t xml:space="preserve">ISATA </w:t>
      </w:r>
      <w:r w:rsidR="000811B0" w:rsidRPr="000811B0">
        <w:rPr>
          <w:rFonts w:ascii="Times New Roman" w:eastAsia="Times New Roman" w:hAnsi="Times New Roman" w:cs="Times New Roman"/>
          <w:b/>
          <w:sz w:val="24"/>
          <w:szCs w:val="24"/>
          <w:u w:val="single"/>
        </w:rPr>
        <w:t>Fall Conference</w:t>
      </w:r>
    </w:p>
    <w:p w:rsidR="00131C03" w:rsidRPr="000811B0" w:rsidRDefault="006A5A37">
      <w:pPr>
        <w:tabs>
          <w:tab w:val="center" w:pos="5400"/>
          <w:tab w:val="left" w:pos="6915"/>
        </w:tabs>
        <w:spacing w:line="360" w:lineRule="auto"/>
        <w:rPr>
          <w:rFonts w:ascii="Times New Roman" w:hAnsi="Times New Roman" w:cs="Times New Roman"/>
          <w:sz w:val="24"/>
          <w:szCs w:val="24"/>
        </w:rPr>
      </w:pPr>
      <w:r w:rsidRPr="000811B0">
        <w:rPr>
          <w:rFonts w:ascii="Times New Roman" w:eastAsia="Times New Roman" w:hAnsi="Times New Roman" w:cs="Times New Roman"/>
          <w:sz w:val="24"/>
          <w:szCs w:val="24"/>
        </w:rPr>
        <w:tab/>
      </w:r>
      <w:r w:rsidR="000811B0" w:rsidRPr="000811B0">
        <w:rPr>
          <w:rFonts w:ascii="Times New Roman" w:eastAsia="Times New Roman" w:hAnsi="Times New Roman" w:cs="Times New Roman"/>
          <w:sz w:val="24"/>
          <w:szCs w:val="24"/>
        </w:rPr>
        <w:t>October 6-7, 2016</w:t>
      </w:r>
    </w:p>
    <w:p w:rsidR="00131C03" w:rsidRPr="000811B0" w:rsidRDefault="00131C03">
      <w:pPr>
        <w:spacing w:line="360" w:lineRule="auto"/>
        <w:jc w:val="center"/>
        <w:rPr>
          <w:rFonts w:ascii="Times New Roman" w:hAnsi="Times New Roman" w:cs="Times New Roman"/>
          <w:sz w:val="24"/>
          <w:szCs w:val="24"/>
        </w:rPr>
      </w:pPr>
    </w:p>
    <w:p w:rsidR="00131C03" w:rsidRPr="000811B0" w:rsidRDefault="006A5A37">
      <w:pPr>
        <w:spacing w:line="360" w:lineRule="auto"/>
        <w:rPr>
          <w:rFonts w:ascii="Times New Roman" w:hAnsi="Times New Roman" w:cs="Times New Roman"/>
          <w:sz w:val="24"/>
          <w:szCs w:val="24"/>
        </w:rPr>
      </w:pPr>
      <w:r w:rsidRPr="000811B0">
        <w:rPr>
          <w:rFonts w:ascii="Times New Roman" w:eastAsia="Times New Roman" w:hAnsi="Times New Roman" w:cs="Times New Roman"/>
          <w:b/>
          <w:sz w:val="24"/>
          <w:szCs w:val="24"/>
          <w:u w:val="single"/>
        </w:rPr>
        <w:t>Current Leadership</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 xml:space="preserve"> IHSAA Representative – Julie Hammons</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IHSAA Board Representative – Tracy Fuller (Capital)</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President – Jeff Stoppenhagen (Columbia)</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Vice-President – Julie Underwood (Kimberly)</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Secretary – Dana Facer (American Falls)</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Treasurer – John Petti (Mountain Home)</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Drama Commissioner – James Haycock (Twin Falls)</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Speech Commissioner – Camilla Boylan (Mountain View)</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Debate Commissioner – Herby Kojima (Eagle)</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District I President – Jared Helm (Coeur d’Alene) and Tracey Vaughan (Coeur d’Alene Charter)</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District III President – Tracy Harrison (Eagle)</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District IV President – Cliff Hall (Canyon Ridge)</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District V President – Wendy Shelman (Pocatello)</w:t>
      </w:r>
    </w:p>
    <w:p w:rsidR="00131C03" w:rsidRPr="000811B0" w:rsidRDefault="006A5A37">
      <w:pPr>
        <w:numPr>
          <w:ilvl w:val="0"/>
          <w:numId w:val="4"/>
        </w:numPr>
        <w:spacing w:line="360" w:lineRule="auto"/>
        <w:ind w:hanging="360"/>
        <w:contextualSpacing/>
        <w:rPr>
          <w:rFonts w:ascii="Times New Roman" w:hAnsi="Times New Roman" w:cs="Times New Roman"/>
          <w:sz w:val="24"/>
          <w:szCs w:val="24"/>
        </w:rPr>
      </w:pPr>
      <w:r w:rsidRPr="000811B0">
        <w:rPr>
          <w:rFonts w:ascii="Times New Roman" w:eastAsia="Times New Roman" w:hAnsi="Times New Roman" w:cs="Times New Roman"/>
          <w:sz w:val="24"/>
          <w:szCs w:val="24"/>
        </w:rPr>
        <w:t>District VI President – Jennifer Shumway (Blackfoot)</w:t>
      </w:r>
    </w:p>
    <w:p w:rsidR="000811B0" w:rsidRDefault="000811B0" w:rsidP="000811B0">
      <w:pPr>
        <w:spacing w:line="360" w:lineRule="auto"/>
        <w:contextualSpacing/>
        <w:rPr>
          <w:rFonts w:ascii="Times New Roman" w:eastAsia="Times New Roman" w:hAnsi="Times New Roman" w:cs="Times New Roman"/>
          <w:sz w:val="24"/>
          <w:szCs w:val="24"/>
        </w:rPr>
      </w:pPr>
    </w:p>
    <w:p w:rsidR="000811B0" w:rsidRDefault="000811B0" w:rsidP="000811B0">
      <w:pPr>
        <w:spacing w:line="36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Proxy Votes</w:t>
      </w:r>
    </w:p>
    <w:p w:rsidR="000811B0" w:rsidRDefault="000811B0" w:rsidP="000811B0">
      <w:pPr>
        <w:pStyle w:val="ListParagraph"/>
        <w:numPr>
          <w:ilvl w:val="0"/>
          <w:numId w:val="17"/>
        </w:numPr>
        <w:spacing w:line="360" w:lineRule="auto"/>
        <w:rPr>
          <w:rFonts w:ascii="Times New Roman" w:hAnsi="Times New Roman" w:cs="Times New Roman"/>
          <w:sz w:val="24"/>
          <w:szCs w:val="24"/>
        </w:rPr>
      </w:pPr>
      <w:r w:rsidRPr="000811B0">
        <w:rPr>
          <w:rFonts w:ascii="Times New Roman" w:hAnsi="Times New Roman" w:cs="Times New Roman"/>
          <w:sz w:val="24"/>
          <w:szCs w:val="24"/>
        </w:rPr>
        <w:t>Zach Borman to Camilla Boylan</w:t>
      </w:r>
    </w:p>
    <w:p w:rsidR="000811B0" w:rsidRDefault="000811B0" w:rsidP="000811B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Caleb </w:t>
      </w:r>
      <w:proofErr w:type="spellStart"/>
      <w:r>
        <w:rPr>
          <w:rFonts w:ascii="Times New Roman" w:hAnsi="Times New Roman" w:cs="Times New Roman"/>
          <w:sz w:val="24"/>
          <w:szCs w:val="24"/>
        </w:rPr>
        <w:t>Drechsel</w:t>
      </w:r>
      <w:proofErr w:type="spellEnd"/>
      <w:r>
        <w:rPr>
          <w:rFonts w:ascii="Times New Roman" w:hAnsi="Times New Roman" w:cs="Times New Roman"/>
          <w:sz w:val="24"/>
          <w:szCs w:val="24"/>
        </w:rPr>
        <w:t xml:space="preserve"> to Kara Smith</w:t>
      </w:r>
    </w:p>
    <w:p w:rsidR="000811B0" w:rsidRDefault="000811B0" w:rsidP="000811B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Brooke Erickson to Paul Montreuil</w:t>
      </w:r>
    </w:p>
    <w:p w:rsidR="000811B0" w:rsidRPr="000811B0" w:rsidRDefault="000811B0" w:rsidP="000811B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Colleen Hall to Stephanie </w:t>
      </w:r>
      <w:proofErr w:type="spellStart"/>
      <w:r>
        <w:rPr>
          <w:rFonts w:ascii="Times New Roman" w:hAnsi="Times New Roman" w:cs="Times New Roman"/>
          <w:sz w:val="24"/>
          <w:szCs w:val="24"/>
        </w:rPr>
        <w:t>Lauritzen</w:t>
      </w:r>
      <w:proofErr w:type="spellEnd"/>
    </w:p>
    <w:p w:rsidR="00131C03" w:rsidRPr="000811B0" w:rsidRDefault="00131C03">
      <w:pPr>
        <w:spacing w:line="360" w:lineRule="auto"/>
        <w:rPr>
          <w:rFonts w:ascii="Times New Roman" w:hAnsi="Times New Roman" w:cs="Times New Roman"/>
          <w:sz w:val="24"/>
          <w:szCs w:val="24"/>
        </w:rPr>
      </w:pPr>
    </w:p>
    <w:p w:rsidR="000811B0" w:rsidRDefault="000811B0" w:rsidP="000811B0">
      <w:pPr>
        <w:spacing w:line="360" w:lineRule="auto"/>
        <w:jc w:val="center"/>
        <w:rPr>
          <w:rFonts w:ascii="Times New Roman" w:hAnsi="Times New Roman" w:cs="Times New Roman"/>
          <w:b/>
          <w:sz w:val="24"/>
          <w:szCs w:val="24"/>
          <w:u w:val="single"/>
        </w:rPr>
      </w:pPr>
      <w:r w:rsidRPr="000811B0">
        <w:rPr>
          <w:rFonts w:ascii="Times New Roman" w:hAnsi="Times New Roman" w:cs="Times New Roman"/>
          <w:b/>
          <w:sz w:val="24"/>
          <w:szCs w:val="24"/>
          <w:u w:val="single"/>
        </w:rPr>
        <w:t>Thursday, October 6</w:t>
      </w:r>
    </w:p>
    <w:p w:rsidR="000811B0" w:rsidRDefault="000811B0" w:rsidP="000811B0">
      <w:pPr>
        <w:spacing w:line="360" w:lineRule="auto"/>
        <w:jc w:val="center"/>
        <w:rPr>
          <w:rFonts w:ascii="Times New Roman" w:hAnsi="Times New Roman" w:cs="Times New Roman"/>
          <w:b/>
          <w:sz w:val="24"/>
          <w:szCs w:val="24"/>
          <w:u w:val="single"/>
        </w:rPr>
      </w:pPr>
    </w:p>
    <w:p w:rsidR="000811B0" w:rsidRDefault="000811B0" w:rsidP="000811B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Welcome and Conference Overview</w:t>
      </w:r>
    </w:p>
    <w:p w:rsidR="000811B0" w:rsidRDefault="000811B0" w:rsidP="000811B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Jeff Stoppenhagen and Julie Underwood</w:t>
      </w:r>
    </w:p>
    <w:p w:rsidR="00AE3698" w:rsidRDefault="00AE3698" w:rsidP="00AE3698">
      <w:pPr>
        <w:spacing w:line="360" w:lineRule="auto"/>
        <w:rPr>
          <w:rFonts w:ascii="Times New Roman" w:hAnsi="Times New Roman" w:cs="Times New Roman"/>
          <w:sz w:val="24"/>
          <w:szCs w:val="24"/>
        </w:rPr>
      </w:pPr>
    </w:p>
    <w:p w:rsidR="00AE3698" w:rsidRDefault="00AE3698" w:rsidP="00AE3698">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Dr. Dennis Waller</w:t>
      </w:r>
    </w:p>
    <w:p w:rsidR="00AE3698" w:rsidRDefault="00AE3698" w:rsidP="00AE3698">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NNU Credit</w:t>
      </w:r>
      <w:r w:rsidR="004B6CFB">
        <w:rPr>
          <w:rFonts w:ascii="Times New Roman" w:hAnsi="Times New Roman" w:cs="Times New Roman"/>
          <w:sz w:val="24"/>
          <w:szCs w:val="24"/>
        </w:rPr>
        <w:t xml:space="preserve"> – Enroll Online</w:t>
      </w:r>
    </w:p>
    <w:p w:rsidR="00AE3698" w:rsidRDefault="004B6CFB" w:rsidP="004B6CFB">
      <w:pPr>
        <w:pStyle w:val="ListParagraph"/>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NNU Course Offering – Idaho Speech Arts Conference 2016</w:t>
      </w:r>
    </w:p>
    <w:p w:rsidR="004B6CFB" w:rsidRDefault="004B6CFB" w:rsidP="004B6CFB">
      <w:pPr>
        <w:pStyle w:val="ListParagraph"/>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Can Enroll until November 6</w:t>
      </w:r>
      <w:r w:rsidRPr="004B6CFB">
        <w:rPr>
          <w:rFonts w:ascii="Times New Roman" w:hAnsi="Times New Roman" w:cs="Times New Roman"/>
          <w:sz w:val="24"/>
          <w:szCs w:val="24"/>
          <w:vertAlign w:val="superscript"/>
        </w:rPr>
        <w:t>th</w:t>
      </w:r>
      <w:r>
        <w:rPr>
          <w:rFonts w:ascii="Times New Roman" w:hAnsi="Times New Roman" w:cs="Times New Roman"/>
          <w:sz w:val="24"/>
          <w:szCs w:val="24"/>
        </w:rPr>
        <w:t>, Documents due November 18</w:t>
      </w:r>
      <w:r w:rsidRPr="004B6CFB">
        <w:rPr>
          <w:rFonts w:ascii="Times New Roman" w:hAnsi="Times New Roman" w:cs="Times New Roman"/>
          <w:sz w:val="24"/>
          <w:szCs w:val="24"/>
          <w:vertAlign w:val="superscript"/>
        </w:rPr>
        <w:t>th</w:t>
      </w:r>
    </w:p>
    <w:p w:rsidR="004B6CFB" w:rsidRDefault="004B6CFB" w:rsidP="004B6CFB">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Concurrent Credit Code – CCTCHR</w:t>
      </w:r>
    </w:p>
    <w:p w:rsidR="004B6CFB" w:rsidRDefault="004B6CFB" w:rsidP="004B6CFB">
      <w:pPr>
        <w:spacing w:line="360" w:lineRule="auto"/>
        <w:rPr>
          <w:rFonts w:ascii="Times New Roman" w:hAnsi="Times New Roman" w:cs="Times New Roman"/>
          <w:sz w:val="24"/>
          <w:szCs w:val="24"/>
        </w:rPr>
      </w:pPr>
    </w:p>
    <w:p w:rsidR="004B6CFB" w:rsidRDefault="004B6CFB" w:rsidP="004B6CF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IHSAA Reports – Tracy Fuller and Julie Hammons</w:t>
      </w:r>
    </w:p>
    <w:p w:rsidR="004B6CFB" w:rsidRDefault="004B6CFB" w:rsidP="004B6CF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2016-1017 State Tournaments</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Drama – December 2-3</w:t>
      </w:r>
      <w:r>
        <w:rPr>
          <w:rFonts w:ascii="Times New Roman" w:hAnsi="Times New Roman" w:cs="Times New Roman"/>
          <w:sz w:val="24"/>
          <w:szCs w:val="24"/>
        </w:rPr>
        <w:tab/>
        <w:t>Coeur d’Alene HS</w:t>
      </w:r>
      <w:r>
        <w:rPr>
          <w:rFonts w:ascii="Times New Roman" w:hAnsi="Times New Roman" w:cs="Times New Roman"/>
          <w:sz w:val="24"/>
          <w:szCs w:val="24"/>
        </w:rPr>
        <w:tab/>
      </w:r>
    </w:p>
    <w:p w:rsidR="004B6CFB" w:rsidRDefault="004B6CFB" w:rsidP="004B6CFB">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Manager: Sandy Seaton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Host: Jared Helm</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Debate – March 10-11</w:t>
      </w:r>
      <w:r>
        <w:rPr>
          <w:rFonts w:ascii="Times New Roman" w:hAnsi="Times New Roman" w:cs="Times New Roman"/>
          <w:sz w:val="24"/>
          <w:szCs w:val="24"/>
        </w:rPr>
        <w:tab/>
        <w:t>Twin Falls HS</w:t>
      </w:r>
    </w:p>
    <w:p w:rsidR="004B6CFB" w:rsidRDefault="004B6CFB" w:rsidP="004B6CFB">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Manager: Laura Swenson and Susan Worst</w:t>
      </w:r>
      <w:r>
        <w:rPr>
          <w:rFonts w:ascii="Times New Roman" w:hAnsi="Times New Roman" w:cs="Times New Roman"/>
          <w:sz w:val="24"/>
          <w:szCs w:val="24"/>
        </w:rPr>
        <w:tab/>
        <w:t xml:space="preserve">Host: Darlene </w:t>
      </w:r>
      <w:proofErr w:type="spellStart"/>
      <w:r>
        <w:rPr>
          <w:rFonts w:ascii="Times New Roman" w:hAnsi="Times New Roman" w:cs="Times New Roman"/>
          <w:sz w:val="24"/>
          <w:szCs w:val="24"/>
        </w:rPr>
        <w:t>Eslinger</w:t>
      </w:r>
      <w:proofErr w:type="spellEnd"/>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Speech – April 7-8</w:t>
      </w:r>
      <w:r>
        <w:rPr>
          <w:rFonts w:ascii="Times New Roman" w:hAnsi="Times New Roman" w:cs="Times New Roman"/>
          <w:sz w:val="24"/>
          <w:szCs w:val="24"/>
        </w:rPr>
        <w:tab/>
      </w:r>
      <w:r>
        <w:rPr>
          <w:rFonts w:ascii="Times New Roman" w:hAnsi="Times New Roman" w:cs="Times New Roman"/>
          <w:sz w:val="24"/>
          <w:szCs w:val="24"/>
        </w:rPr>
        <w:tab/>
        <w:t>Jerome HS</w:t>
      </w:r>
    </w:p>
    <w:p w:rsidR="004B6CFB" w:rsidRDefault="004B6CFB" w:rsidP="004B6CFB">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Manager: Julie Underwood and Cliff Hall</w:t>
      </w:r>
      <w:r>
        <w:rPr>
          <w:rFonts w:ascii="Times New Roman" w:hAnsi="Times New Roman" w:cs="Times New Roman"/>
          <w:sz w:val="24"/>
          <w:szCs w:val="24"/>
        </w:rPr>
        <w:tab/>
        <w:t>Host: Scott Burton</w:t>
      </w:r>
    </w:p>
    <w:p w:rsidR="004B6CFB" w:rsidRDefault="004B6CFB" w:rsidP="004B6CF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State Tournament Rotation</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Drama 2017 – District V</w:t>
      </w:r>
      <w:r>
        <w:rPr>
          <w:rFonts w:ascii="Times New Roman" w:hAnsi="Times New Roman" w:cs="Times New Roman"/>
          <w:sz w:val="24"/>
          <w:szCs w:val="24"/>
        </w:rPr>
        <w:tab/>
        <w:t>Debate 2018 – District III</w:t>
      </w:r>
      <w:r>
        <w:rPr>
          <w:rFonts w:ascii="Times New Roman" w:hAnsi="Times New Roman" w:cs="Times New Roman"/>
          <w:sz w:val="24"/>
          <w:szCs w:val="24"/>
        </w:rPr>
        <w:tab/>
        <w:t>Speech 2018 – District VI</w:t>
      </w:r>
    </w:p>
    <w:p w:rsidR="004B6CFB" w:rsidRDefault="004B6CFB" w:rsidP="004B6CF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State Qualifiers</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Classification</w:t>
      </w:r>
    </w:p>
    <w:p w:rsidR="00352091" w:rsidRPr="00352091" w:rsidRDefault="004B6CFB" w:rsidP="00352091">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District Managers’ Reports to IHSAA</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School Entry Deadline – Joy of Tournaments</w:t>
      </w:r>
    </w:p>
    <w:p w:rsidR="00352091" w:rsidRDefault="00352091" w:rsidP="00352091">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Monday before the tournament at the latest.</w:t>
      </w:r>
    </w:p>
    <w:p w:rsidR="00352091"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Principal Verification</w:t>
      </w:r>
    </w:p>
    <w:p w:rsidR="00352091" w:rsidRDefault="00352091" w:rsidP="00352091">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EVERYONE MUST HAVE A PRINCIPAL VARIFICATION</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Judges’ Names on Joy</w:t>
      </w:r>
    </w:p>
    <w:p w:rsidR="00352091" w:rsidRDefault="00352091" w:rsidP="00352091">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Judges Clinics</w:t>
      </w:r>
    </w:p>
    <w:p w:rsidR="004B6CFB" w:rsidRDefault="004B6CFB" w:rsidP="004B6CFB">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District Tournaments – See Schedule Provided</w:t>
      </w:r>
    </w:p>
    <w:p w:rsidR="00352091" w:rsidRDefault="00352091" w:rsidP="00352091">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Judges/Coaches</w:t>
      </w:r>
    </w:p>
    <w:p w:rsidR="00352091" w:rsidRDefault="00352091" w:rsidP="00352091">
      <w:pPr>
        <w:pStyle w:val="ListParagraph"/>
        <w:numPr>
          <w:ilvl w:val="1"/>
          <w:numId w:val="18"/>
        </w:numPr>
        <w:spacing w:line="360" w:lineRule="auto"/>
        <w:rPr>
          <w:rFonts w:ascii="Times New Roman" w:hAnsi="Times New Roman" w:cs="Times New Roman"/>
          <w:sz w:val="24"/>
          <w:szCs w:val="24"/>
        </w:rPr>
      </w:pPr>
      <w:r w:rsidRPr="00352091">
        <w:rPr>
          <w:rFonts w:ascii="Times New Roman" w:hAnsi="Times New Roman" w:cs="Times New Roman"/>
          <w:sz w:val="24"/>
          <w:szCs w:val="24"/>
        </w:rPr>
        <w:t xml:space="preserve">ALL </w:t>
      </w:r>
      <w:r>
        <w:rPr>
          <w:rFonts w:ascii="Times New Roman" w:hAnsi="Times New Roman" w:cs="Times New Roman"/>
          <w:sz w:val="24"/>
          <w:szCs w:val="24"/>
        </w:rPr>
        <w:t>test every year</w:t>
      </w:r>
    </w:p>
    <w:p w:rsidR="00352091" w:rsidRDefault="00352091" w:rsidP="00352091">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Cost is $5 per </w:t>
      </w:r>
      <w:r w:rsidR="00785828">
        <w:rPr>
          <w:rFonts w:ascii="Times New Roman" w:hAnsi="Times New Roman" w:cs="Times New Roman"/>
          <w:sz w:val="24"/>
          <w:szCs w:val="24"/>
        </w:rPr>
        <w:t>discipline, head coaches are not required to pay</w:t>
      </w:r>
    </w:p>
    <w:p w:rsidR="00785828" w:rsidRDefault="00785828" w:rsidP="00352091">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Clinic </w:t>
      </w:r>
      <w:proofErr w:type="spellStart"/>
      <w:r>
        <w:rPr>
          <w:rFonts w:ascii="Times New Roman" w:hAnsi="Times New Roman" w:cs="Times New Roman"/>
          <w:sz w:val="24"/>
          <w:szCs w:val="24"/>
        </w:rPr>
        <w:t>Webinar+Registration+Test+Payment</w:t>
      </w:r>
      <w:proofErr w:type="spellEnd"/>
      <w:r>
        <w:rPr>
          <w:rFonts w:ascii="Times New Roman" w:hAnsi="Times New Roman" w:cs="Times New Roman"/>
          <w:sz w:val="24"/>
          <w:szCs w:val="24"/>
        </w:rPr>
        <w:t xml:space="preserve">= Certification (are all online at </w:t>
      </w:r>
      <w:hyperlink r:id="rId5" w:history="1">
        <w:r w:rsidRPr="0029292E">
          <w:rPr>
            <w:rStyle w:val="Hyperlink"/>
            <w:rFonts w:ascii="Times New Roman" w:hAnsi="Times New Roman" w:cs="Times New Roman"/>
            <w:sz w:val="24"/>
            <w:szCs w:val="24"/>
          </w:rPr>
          <w:t>www.idhss.org</w:t>
        </w:r>
      </w:hyperlink>
      <w:r>
        <w:rPr>
          <w:rFonts w:ascii="Times New Roman" w:hAnsi="Times New Roman" w:cs="Times New Roman"/>
          <w:sz w:val="24"/>
          <w:szCs w:val="24"/>
        </w:rPr>
        <w:t>)</w:t>
      </w:r>
    </w:p>
    <w:p w:rsidR="00785828" w:rsidRPr="00785828" w:rsidRDefault="00785828" w:rsidP="00352091">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Rules Clinic Webinars: </w:t>
      </w:r>
      <w:r>
        <w:rPr>
          <w:rFonts w:ascii="Times New Roman" w:hAnsi="Times New Roman" w:cs="Times New Roman"/>
          <w:i/>
          <w:sz w:val="24"/>
          <w:szCs w:val="24"/>
        </w:rPr>
        <w:t>Times are Mountain Standard</w:t>
      </w:r>
    </w:p>
    <w:p w:rsidR="00352091" w:rsidRDefault="00352091" w:rsidP="00785828">
      <w:pPr>
        <w:pStyle w:val="ListParagraph"/>
        <w:numPr>
          <w:ilvl w:val="2"/>
          <w:numId w:val="18"/>
        </w:numPr>
        <w:spacing w:line="360" w:lineRule="auto"/>
        <w:rPr>
          <w:rFonts w:ascii="Times New Roman" w:hAnsi="Times New Roman" w:cs="Times New Roman"/>
          <w:sz w:val="24"/>
          <w:szCs w:val="24"/>
        </w:rPr>
      </w:pPr>
      <w:r w:rsidRPr="00352091">
        <w:rPr>
          <w:rFonts w:ascii="Times New Roman" w:hAnsi="Times New Roman" w:cs="Times New Roman"/>
          <w:sz w:val="24"/>
          <w:szCs w:val="24"/>
        </w:rPr>
        <w:t>Drama – October 11, 6:30 pm</w:t>
      </w:r>
    </w:p>
    <w:p w:rsidR="00785828" w:rsidRDefault="00785828" w:rsidP="00785828">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Debate – TBD </w:t>
      </w:r>
    </w:p>
    <w:p w:rsidR="00785828" w:rsidRPr="00352091" w:rsidRDefault="00785828" w:rsidP="00785828">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Speech – TBD </w:t>
      </w:r>
    </w:p>
    <w:p w:rsidR="00352091" w:rsidRDefault="004821D7" w:rsidP="00785828">
      <w:pPr>
        <w:pStyle w:val="ListParagraph"/>
        <w:numPr>
          <w:ilvl w:val="2"/>
          <w:numId w:val="18"/>
        </w:numPr>
        <w:spacing w:line="360" w:lineRule="auto"/>
        <w:rPr>
          <w:rFonts w:ascii="Times New Roman" w:hAnsi="Times New Roman" w:cs="Times New Roman"/>
          <w:sz w:val="24"/>
          <w:szCs w:val="24"/>
        </w:rPr>
      </w:pPr>
      <w:hyperlink r:id="rId6" w:history="1">
        <w:r w:rsidR="00785828" w:rsidRPr="0029292E">
          <w:rPr>
            <w:rStyle w:val="Hyperlink"/>
            <w:rFonts w:ascii="Times New Roman" w:hAnsi="Times New Roman" w:cs="Times New Roman"/>
            <w:sz w:val="24"/>
            <w:szCs w:val="24"/>
          </w:rPr>
          <w:t>www.anymeeting.com/ihsaa</w:t>
        </w:r>
      </w:hyperlink>
      <w:r w:rsidR="00785828">
        <w:rPr>
          <w:rFonts w:ascii="Times New Roman" w:hAnsi="Times New Roman" w:cs="Times New Roman"/>
          <w:sz w:val="24"/>
          <w:szCs w:val="24"/>
        </w:rPr>
        <w:t xml:space="preserve"> </w:t>
      </w:r>
    </w:p>
    <w:p w:rsidR="00352091"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At all state tournaments, only certified judges will be paid by IHSAA</w:t>
      </w:r>
    </w:p>
    <w:p w:rsidR="00785828" w:rsidRDefault="00785828" w:rsidP="00785828">
      <w:pPr>
        <w:pStyle w:val="ListParagraph"/>
        <w:numPr>
          <w:ilvl w:val="1"/>
          <w:numId w:val="18"/>
        </w:numPr>
        <w:spacing w:line="360" w:lineRule="auto"/>
        <w:rPr>
          <w:rFonts w:ascii="Times New Roman" w:hAnsi="Times New Roman" w:cs="Times New Roman"/>
          <w:sz w:val="24"/>
          <w:szCs w:val="24"/>
        </w:rPr>
      </w:pPr>
    </w:p>
    <w:p w:rsidR="00785828" w:rsidRPr="00785828" w:rsidRDefault="00785828" w:rsidP="00352091">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National Debate Topic Selection </w:t>
      </w:r>
      <w:r>
        <w:rPr>
          <w:rFonts w:ascii="Times New Roman" w:hAnsi="Times New Roman" w:cs="Times New Roman"/>
          <w:i/>
          <w:sz w:val="24"/>
          <w:szCs w:val="24"/>
        </w:rPr>
        <w:t>Topic Areas and Ballot Attached</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First vote due October 14</w:t>
      </w:r>
      <w:r w:rsidRPr="00785828">
        <w:rPr>
          <w:rFonts w:ascii="Times New Roman" w:hAnsi="Times New Roman" w:cs="Times New Roman"/>
          <w:sz w:val="24"/>
          <w:szCs w:val="24"/>
          <w:vertAlign w:val="superscript"/>
        </w:rPr>
        <w:t>th</w:t>
      </w:r>
    </w:p>
    <w:p w:rsidR="00785828" w:rsidRDefault="00352091" w:rsidP="00785828">
      <w:pPr>
        <w:pStyle w:val="ListParagraph"/>
        <w:numPr>
          <w:ilvl w:val="0"/>
          <w:numId w:val="18"/>
        </w:numPr>
        <w:spacing w:line="360" w:lineRule="auto"/>
        <w:rPr>
          <w:rFonts w:ascii="Times New Roman" w:hAnsi="Times New Roman" w:cs="Times New Roman"/>
          <w:sz w:val="24"/>
          <w:szCs w:val="24"/>
        </w:rPr>
      </w:pPr>
      <w:r w:rsidRPr="00785828">
        <w:rPr>
          <w:rFonts w:ascii="Times New Roman" w:hAnsi="Times New Roman" w:cs="Times New Roman"/>
          <w:sz w:val="24"/>
          <w:szCs w:val="24"/>
        </w:rPr>
        <w:t>Awards</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NFHS Speech Arts Educator of the Year – Robin Christensen 2015-16 State Winner – </w:t>
      </w:r>
      <w:proofErr w:type="spellStart"/>
      <w:r>
        <w:rPr>
          <w:rFonts w:ascii="Times New Roman" w:hAnsi="Times New Roman" w:cs="Times New Roman"/>
          <w:sz w:val="24"/>
          <w:szCs w:val="24"/>
        </w:rPr>
        <w:t>Holover</w:t>
      </w:r>
      <w:proofErr w:type="spellEnd"/>
      <w:r>
        <w:rPr>
          <w:rFonts w:ascii="Times New Roman" w:hAnsi="Times New Roman" w:cs="Times New Roman"/>
          <w:sz w:val="24"/>
          <w:szCs w:val="24"/>
        </w:rPr>
        <w:t xml:space="preserve"> for NFHS Section 8 Consideration</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IHSAA Hall of Fame &amp; Memorial Awards</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NFHS Heart of the Arts</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Interscholastic Star Award – student scholarship</w:t>
      </w:r>
    </w:p>
    <w:p w:rsidR="00785828" w:rsidRDefault="00785828" w:rsidP="0078582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Reminder Coaching/Eligibility Requirements</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Transfer rules for speech arts students</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Activity Fees – Make sure your admin has paid yours</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Co-op’s – We have one, Blackfoot/Snake River! Hurray!</w:t>
      </w:r>
    </w:p>
    <w:p w:rsidR="00785828" w:rsidRDefault="00785828" w:rsidP="0078582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IHSAA Issues</w:t>
      </w:r>
    </w:p>
    <w:p w:rsidR="00785828" w:rsidRP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New student safety courses required – St. Luke’s concussion course and NFHS Sudden Cardiac Arrest course </w:t>
      </w:r>
      <w:r>
        <w:rPr>
          <w:rFonts w:ascii="Times New Roman" w:hAnsi="Times New Roman" w:cs="Times New Roman"/>
          <w:i/>
          <w:sz w:val="24"/>
          <w:szCs w:val="24"/>
        </w:rPr>
        <w:t>(required every even-numbered year)</w:t>
      </w:r>
    </w:p>
    <w:p w:rsidR="00785828" w:rsidRDefault="00785828" w:rsidP="00785828">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i/>
          <w:sz w:val="24"/>
          <w:szCs w:val="24"/>
        </w:rPr>
        <w:t>Links are on IHSAA – Sports Medicine</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Classification proposal for debate and speech</w:t>
      </w:r>
    </w:p>
    <w:p w:rsidR="00785828" w:rsidRDefault="00785828" w:rsidP="00785828">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Rules 2016-2017 – Check them for rule changes</w:t>
      </w:r>
    </w:p>
    <w:p w:rsidR="00785828" w:rsidRDefault="00785828" w:rsidP="00785828">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Solo Musical Theatre passed! </w:t>
      </w:r>
    </w:p>
    <w:p w:rsidR="00785828" w:rsidRDefault="00785828" w:rsidP="00785828">
      <w:pPr>
        <w:pStyle w:val="ListParagraph"/>
        <w:numPr>
          <w:ilvl w:val="2"/>
          <w:numId w:val="18"/>
        </w:numPr>
        <w:spacing w:line="360" w:lineRule="auto"/>
        <w:rPr>
          <w:rFonts w:ascii="Times New Roman" w:hAnsi="Times New Roman" w:cs="Times New Roman"/>
          <w:sz w:val="24"/>
          <w:szCs w:val="24"/>
        </w:rPr>
      </w:pPr>
      <w:r>
        <w:rPr>
          <w:rFonts w:ascii="Times New Roman" w:hAnsi="Times New Roman" w:cs="Times New Roman"/>
          <w:sz w:val="24"/>
          <w:szCs w:val="24"/>
        </w:rPr>
        <w:t>Classification Proposal for Speech and Debate is not in</w:t>
      </w:r>
    </w:p>
    <w:p w:rsidR="00A06966" w:rsidRDefault="00A06966" w:rsidP="00A06966">
      <w:pPr>
        <w:spacing w:line="360" w:lineRule="auto"/>
        <w:rPr>
          <w:rFonts w:ascii="Times New Roman" w:hAnsi="Times New Roman" w:cs="Times New Roman"/>
          <w:sz w:val="24"/>
          <w:szCs w:val="24"/>
        </w:rPr>
      </w:pPr>
    </w:p>
    <w:p w:rsidR="00A06966" w:rsidRDefault="00A06966" w:rsidP="00A0696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Keynote Speaker – James Weaver NFHS</w:t>
      </w:r>
    </w:p>
    <w:p w:rsidR="00A06966" w:rsidRDefault="00A06966" w:rsidP="00A0696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NFHS – Provides Leadership for education based activities</w:t>
      </w:r>
    </w:p>
    <w:p w:rsidR="00A06966" w:rsidRDefault="001474FC" w:rsidP="00A06966">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Support</w:t>
      </w:r>
    </w:p>
    <w:p w:rsidR="001474FC" w:rsidRDefault="001474FC" w:rsidP="00A06966">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Education</w:t>
      </w:r>
    </w:p>
    <w:p w:rsidR="001474FC" w:rsidRDefault="001474FC" w:rsidP="001474FC">
      <w:pPr>
        <w:pStyle w:val="ListParagraph"/>
        <w:numPr>
          <w:ilvl w:val="2"/>
          <w:numId w:val="19"/>
        </w:numPr>
        <w:spacing w:line="360" w:lineRule="auto"/>
        <w:rPr>
          <w:rFonts w:ascii="Times New Roman" w:hAnsi="Times New Roman" w:cs="Times New Roman"/>
          <w:sz w:val="24"/>
          <w:szCs w:val="24"/>
        </w:rPr>
      </w:pPr>
      <w:r>
        <w:rPr>
          <w:rFonts w:ascii="Times New Roman" w:hAnsi="Times New Roman" w:cs="Times New Roman"/>
          <w:sz w:val="24"/>
          <w:szCs w:val="24"/>
        </w:rPr>
        <w:t>ETA – Educational Theatre Association (An area where NFHS can help</w:t>
      </w:r>
      <w:r w:rsidR="00A209AF">
        <w:rPr>
          <w:rFonts w:ascii="Times New Roman" w:hAnsi="Times New Roman" w:cs="Times New Roman"/>
          <w:sz w:val="24"/>
          <w:szCs w:val="24"/>
        </w:rPr>
        <w:t xml:space="preserve"> and is working</w:t>
      </w:r>
      <w:r>
        <w:rPr>
          <w:rFonts w:ascii="Times New Roman" w:hAnsi="Times New Roman" w:cs="Times New Roman"/>
          <w:sz w:val="24"/>
          <w:szCs w:val="24"/>
        </w:rPr>
        <w:t>)</w:t>
      </w:r>
    </w:p>
    <w:p w:rsidR="00A209AF" w:rsidRDefault="00A209AF" w:rsidP="001474FC">
      <w:pPr>
        <w:pStyle w:val="ListParagraph"/>
        <w:numPr>
          <w:ilvl w:val="2"/>
          <w:numId w:val="19"/>
        </w:numPr>
        <w:spacing w:line="360" w:lineRule="auto"/>
        <w:rPr>
          <w:rFonts w:ascii="Times New Roman" w:hAnsi="Times New Roman" w:cs="Times New Roman"/>
          <w:sz w:val="24"/>
          <w:szCs w:val="24"/>
        </w:rPr>
      </w:pPr>
      <w:r>
        <w:rPr>
          <w:rFonts w:ascii="Times New Roman" w:hAnsi="Times New Roman" w:cs="Times New Roman"/>
          <w:sz w:val="24"/>
          <w:szCs w:val="24"/>
        </w:rPr>
        <w:t>NSDA – Working together</w:t>
      </w:r>
    </w:p>
    <w:p w:rsidR="00A209AF" w:rsidRDefault="00A209AF" w:rsidP="00A209AF">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Awards</w:t>
      </w:r>
    </w:p>
    <w:p w:rsidR="00A209AF" w:rsidRDefault="00A209AF" w:rsidP="00A209AF">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You can go to the NFHS website and have your students and coaches tell the world why you do what you do.</w:t>
      </w:r>
    </w:p>
    <w:p w:rsidR="006A5A37" w:rsidRDefault="006A5A37" w:rsidP="006A5A37">
      <w:pPr>
        <w:spacing w:line="360" w:lineRule="auto"/>
        <w:rPr>
          <w:rFonts w:ascii="Times New Roman" w:hAnsi="Times New Roman" w:cs="Times New Roman"/>
          <w:sz w:val="24"/>
          <w:szCs w:val="24"/>
        </w:rPr>
      </w:pPr>
    </w:p>
    <w:p w:rsidR="006A5A37" w:rsidRDefault="006A5A37" w:rsidP="006A5A3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Breakout Session</w:t>
      </w:r>
      <w:r w:rsidR="00C42133">
        <w:rPr>
          <w:rFonts w:ascii="Times New Roman" w:hAnsi="Times New Roman" w:cs="Times New Roman"/>
          <w:b/>
          <w:sz w:val="24"/>
          <w:szCs w:val="24"/>
          <w:u w:val="single"/>
        </w:rPr>
        <w:t>s</w:t>
      </w:r>
      <w:r>
        <w:rPr>
          <w:rFonts w:ascii="Times New Roman" w:hAnsi="Times New Roman" w:cs="Times New Roman"/>
          <w:b/>
          <w:sz w:val="24"/>
          <w:szCs w:val="24"/>
          <w:u w:val="single"/>
        </w:rPr>
        <w:t xml:space="preserve"> #1</w:t>
      </w:r>
      <w:r w:rsidR="00C42133">
        <w:rPr>
          <w:rFonts w:ascii="Times New Roman" w:hAnsi="Times New Roman" w:cs="Times New Roman"/>
          <w:b/>
          <w:sz w:val="24"/>
          <w:szCs w:val="24"/>
          <w:u w:val="single"/>
        </w:rPr>
        <w:t xml:space="preserve"> and #2</w:t>
      </w:r>
    </w:p>
    <w:p w:rsidR="00C42133" w:rsidRDefault="00C42133" w:rsidP="006A5A37">
      <w:pPr>
        <w:spacing w:line="360" w:lineRule="auto"/>
        <w:rPr>
          <w:rFonts w:ascii="Times New Roman" w:hAnsi="Times New Roman" w:cs="Times New Roman"/>
          <w:b/>
          <w:sz w:val="24"/>
          <w:szCs w:val="24"/>
          <w:u w:val="single"/>
        </w:rPr>
      </w:pPr>
    </w:p>
    <w:p w:rsidR="00C42133" w:rsidRDefault="00C42133" w:rsidP="00C42133">
      <w:pPr>
        <w:spacing w:line="360" w:lineRule="auto"/>
        <w:jc w:val="center"/>
        <w:rPr>
          <w:rFonts w:ascii="Times New Roman" w:hAnsi="Times New Roman" w:cs="Times New Roman"/>
          <w:b/>
          <w:sz w:val="24"/>
          <w:szCs w:val="24"/>
          <w:u w:val="single"/>
        </w:rPr>
      </w:pPr>
    </w:p>
    <w:p w:rsidR="00C42133" w:rsidRDefault="00C42133" w:rsidP="00C42133">
      <w:pPr>
        <w:spacing w:line="360" w:lineRule="auto"/>
        <w:jc w:val="center"/>
        <w:rPr>
          <w:rFonts w:ascii="Times New Roman" w:hAnsi="Times New Roman" w:cs="Times New Roman"/>
          <w:b/>
          <w:sz w:val="24"/>
          <w:szCs w:val="24"/>
          <w:u w:val="single"/>
        </w:rPr>
      </w:pPr>
    </w:p>
    <w:p w:rsidR="00C42133" w:rsidRDefault="00C42133" w:rsidP="00C42133">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October 7, 2016</w:t>
      </w:r>
    </w:p>
    <w:p w:rsidR="00C42133" w:rsidRDefault="00C42133" w:rsidP="00C42133">
      <w:pPr>
        <w:spacing w:line="360" w:lineRule="auto"/>
        <w:jc w:val="center"/>
        <w:rPr>
          <w:rFonts w:ascii="Times New Roman" w:hAnsi="Times New Roman" w:cs="Times New Roman"/>
          <w:b/>
          <w:sz w:val="24"/>
          <w:szCs w:val="24"/>
          <w:u w:val="single"/>
        </w:rPr>
      </w:pPr>
    </w:p>
    <w:p w:rsidR="00C42133" w:rsidRDefault="00C42133" w:rsidP="00C4213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Debate Caucus – Herby Kojima </w:t>
      </w:r>
      <w:proofErr w:type="spellStart"/>
      <w:r>
        <w:rPr>
          <w:rFonts w:ascii="Times New Roman" w:hAnsi="Times New Roman" w:cs="Times New Roman"/>
          <w:b/>
          <w:sz w:val="24"/>
          <w:szCs w:val="24"/>
          <w:u w:val="single"/>
        </w:rPr>
        <w:t>Comissioner</w:t>
      </w:r>
      <w:proofErr w:type="spellEnd"/>
    </w:p>
    <w:p w:rsidR="00080D34" w:rsidRDefault="00080D34" w:rsidP="00C42133">
      <w:pPr>
        <w:spacing w:line="360" w:lineRule="auto"/>
        <w:rPr>
          <w:rFonts w:ascii="Times New Roman" w:hAnsi="Times New Roman" w:cs="Times New Roman"/>
          <w:b/>
          <w:sz w:val="24"/>
          <w:szCs w:val="24"/>
          <w:u w:val="single"/>
        </w:rPr>
      </w:pPr>
    </w:p>
    <w:p w:rsidR="00080D34" w:rsidRPr="00080D34" w:rsidRDefault="00881460" w:rsidP="00C42133">
      <w:pPr>
        <w:spacing w:line="360" w:lineRule="auto"/>
        <w:rPr>
          <w:rFonts w:ascii="Times New Roman" w:hAnsi="Times New Roman" w:cs="Times New Roman"/>
          <w:b/>
          <w:sz w:val="24"/>
          <w:szCs w:val="24"/>
        </w:rPr>
      </w:pPr>
      <w:r>
        <w:rPr>
          <w:rFonts w:ascii="Times New Roman" w:hAnsi="Times New Roman" w:cs="Times New Roman"/>
          <w:b/>
          <w:sz w:val="24"/>
          <w:szCs w:val="24"/>
        </w:rPr>
        <w:t>OLD BUSINESS</w:t>
      </w:r>
    </w:p>
    <w:p w:rsidR="00080D34" w:rsidRDefault="00080D34" w:rsidP="00080D34">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 STATE CONGRESSIONAL DEBATE DOCKET CREATION</w:t>
      </w:r>
    </w:p>
    <w:p w:rsidR="00080D34" w:rsidRDefault="00080D34" w:rsidP="00080D34">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Tournament Manager shall be in charge of creating the Congressional Docket for State Debate. The Docket shall be created in three parts: Preliminary Rounds, Semi Final Rounds, and Final Rounds.  Each School with Congressional competitors shall be permitted to </w:t>
      </w:r>
      <w:r>
        <w:rPr>
          <w:rFonts w:ascii="Times New Roman" w:eastAsia="Times New Roman" w:hAnsi="Times New Roman" w:cs="Times New Roman"/>
          <w:i/>
          <w:sz w:val="24"/>
          <w:szCs w:val="24"/>
        </w:rPr>
        <w:t xml:space="preserve">sponsor </w:t>
      </w:r>
      <w:r>
        <w:rPr>
          <w:rFonts w:ascii="Times New Roman" w:eastAsia="Times New Roman" w:hAnsi="Times New Roman" w:cs="Times New Roman"/>
          <w:sz w:val="24"/>
          <w:szCs w:val="24"/>
        </w:rPr>
        <w:t xml:space="preserve">up to </w:t>
      </w:r>
      <w:r>
        <w:rPr>
          <w:rFonts w:ascii="Times New Roman" w:eastAsia="Times New Roman" w:hAnsi="Times New Roman" w:cs="Times New Roman"/>
          <w:i/>
          <w:sz w:val="24"/>
          <w:szCs w:val="24"/>
        </w:rPr>
        <w:t>1 piece</w:t>
      </w:r>
      <w:r>
        <w:rPr>
          <w:rFonts w:ascii="Times New Roman" w:eastAsia="Times New Roman" w:hAnsi="Times New Roman" w:cs="Times New Roman"/>
          <w:sz w:val="24"/>
          <w:szCs w:val="24"/>
        </w:rPr>
        <w:t xml:space="preserve"> of legislation into the Preliminary Rounds Docket and </w:t>
      </w:r>
      <w:r>
        <w:rPr>
          <w:rFonts w:ascii="Times New Roman" w:eastAsia="Times New Roman" w:hAnsi="Times New Roman" w:cs="Times New Roman"/>
          <w:strike/>
          <w:sz w:val="24"/>
          <w:szCs w:val="24"/>
        </w:rPr>
        <w:t>up to</w:t>
      </w:r>
      <w:r>
        <w:rPr>
          <w:rFonts w:ascii="Times New Roman" w:eastAsia="Times New Roman" w:hAnsi="Times New Roman" w:cs="Times New Roman"/>
          <w:sz w:val="24"/>
          <w:szCs w:val="24"/>
        </w:rPr>
        <w:t xml:space="preserve"> 1 piece of legislation into the Semi Final Round Docket. The construction of the Preliminary Rounds Docket shall ensure that each school submitting accepted legislation receives representation.  The order of the Docket shall be constructed by placing the submitting schools into random order and selecting a random piece of legislation from each school’s submission in round based order.  The Preliminary Docket shall be limited to either 25 pieces of legislation or to the number of competing schools, whichever is greater.  The Semifinal Round Docket shall be limited to 12 pieces of legislation. The Semifinal Docket shall be created by randomly selecting regionally balanced schools ensuring as much equality in district inclusion as possible.  The Final Round Docket shall be composed of no more than 10 pieces of legislation taken from the NSDA sample legislation from the current month and the two preceding months.  The Docket shall be made available to all coaches and competitors no less than 10 days prior to the State Tournament. </w:t>
      </w:r>
    </w:p>
    <w:p w:rsidR="00080D34" w:rsidRDefault="00080D34" w:rsidP="00080D34">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Rationale:</w:t>
      </w:r>
    </w:p>
    <w:p w:rsidR="00080D34" w:rsidRDefault="00080D34" w:rsidP="00080D34">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Currently there are no official Idaho rules regarding docket creation at the state tournament. The intention here is to provide structure, fairness and consistency to the docket creation process.</w:t>
      </w:r>
    </w:p>
    <w:p w:rsidR="00080D34" w:rsidRDefault="00080D34" w:rsidP="00080D34">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State Debate Congressional docket was too large.  With 40 pieces of Prelim Round Legislation, 15 pieces of Semi-Final Legislation and 10 pieces of Final Round Legislation students had to research and prepare for 65 pieces of legislation.  The new proposal limits the total legislation closer to 50 pieces.  While not a vast improvement clearly a more manageable number. </w:t>
      </w:r>
    </w:p>
    <w:p w:rsidR="00080D34" w:rsidRPr="00080D34" w:rsidRDefault="00080D34"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sidR="00147702">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080D34" w:rsidRDefault="00080D34" w:rsidP="00080D34">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#3: REMOVING TAG-TEAMING FROM THE IDC</w:t>
      </w:r>
    </w:p>
    <w:p w:rsidR="00080D34" w:rsidRDefault="00080D34" w:rsidP="00080D34">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Delete the entire tag-teaming section of IDC under Policy and Public Forum. Replace with NSDA language.</w:t>
      </w:r>
    </w:p>
    <w:p w:rsidR="00080D34" w:rsidRDefault="00080D34" w:rsidP="00080D34">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Prompting Philosophy: Oral prompting [tag teaming], except time signals, either by the speaker's colleague or by any other person while the debater has the floor, is discouraged though not prohibited and may be penalized by some judges [through speaker points]. Debaters may, however, refer to their notes and materials and may consult with their teammate while they do not have the floor.</w:t>
      </w:r>
    </w:p>
    <w:p w:rsidR="00080D34" w:rsidRDefault="00080D34" w:rsidP="00080D34">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Rationale: The allowance or disallowance of tag-teaming should be judge preference.  Current IDC penalizes a debater for working with their partner.  As with any other stylistic choices, debaters much adapt to judges’ paradigms, but should not be disqualified from the tournament </w:t>
      </w:r>
      <w:r>
        <w:rPr>
          <w:rFonts w:ascii="Times New Roman" w:eastAsia="Times New Roman" w:hAnsi="Times New Roman" w:cs="Times New Roman"/>
          <w:sz w:val="24"/>
          <w:szCs w:val="24"/>
        </w:rPr>
        <w:lastRenderedPageBreak/>
        <w:t>for working as a team.  As a procedural item, a section should be added to the paradigm sheet about preference on tag-teaming.</w:t>
      </w:r>
    </w:p>
    <w:p w:rsidR="00080D34" w:rsidRPr="00080D34" w:rsidRDefault="00080D34" w:rsidP="00147702">
      <w:pPr>
        <w:spacing w:line="360" w:lineRule="auto"/>
        <w:ind w:firstLine="720"/>
        <w:contextualSpacing/>
        <w:rPr>
          <w:rFonts w:ascii="Times New Roman" w:eastAsia="Times New Roman" w:hAnsi="Times New Roman" w:cs="Times New Roman"/>
          <w:b/>
          <w:sz w:val="24"/>
          <w:szCs w:val="24"/>
          <w:highlight w:val="cyan"/>
        </w:rPr>
      </w:pPr>
      <w:r w:rsidRPr="00080D34">
        <w:rPr>
          <w:rFonts w:ascii="Times New Roman" w:eastAsia="Times New Roman" w:hAnsi="Times New Roman" w:cs="Times New Roman"/>
          <w:b/>
          <w:sz w:val="24"/>
          <w:szCs w:val="24"/>
          <w:highlight w:val="cyan"/>
        </w:rPr>
        <w:t>This proposal was tabled in order to discuss new business.</w:t>
      </w:r>
    </w:p>
    <w:p w:rsidR="00C42133" w:rsidRDefault="00C42133" w:rsidP="00C42133">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REVISIT DIVISIONS IN THE SPEECH ARTS EVENTS EACH CYCLE (2 YRS)</w:t>
      </w:r>
    </w:p>
    <w:p w:rsidR="00C42133" w:rsidRDefault="00C42133" w:rsidP="00C42133">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state speech and debate tournament divisions will be determined by the number of schools participating in the state tournament.  The current alignment numbers will be used to balance the three divisions in which team champions are determined.  </w:t>
      </w:r>
    </w:p>
    <w:p w:rsidR="00C42133" w:rsidRPr="00C42133" w:rsidRDefault="00C42133" w:rsidP="00C42133">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Banners and trophies will be rewarded to the large, medium and small schools.  Banners and trophies will not designate classifications.</w:t>
      </w:r>
    </w:p>
    <w:p w:rsidR="00C42133" w:rsidRPr="00C42133" w:rsidRDefault="00C42133" w:rsidP="00C42133">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Friendly </w:t>
      </w:r>
      <w:r w:rsidR="00F431DF">
        <w:rPr>
          <w:rFonts w:ascii="Times New Roman" w:eastAsia="Times New Roman" w:hAnsi="Times New Roman" w:cs="Times New Roman"/>
          <w:sz w:val="24"/>
          <w:szCs w:val="24"/>
        </w:rPr>
        <w:t>amendment</w:t>
      </w:r>
      <w:r>
        <w:rPr>
          <w:rFonts w:ascii="Times New Roman" w:eastAsia="Times New Roman" w:hAnsi="Times New Roman" w:cs="Times New Roman"/>
          <w:sz w:val="24"/>
          <w:szCs w:val="24"/>
        </w:rPr>
        <w:t xml:space="preserve"> proposed by Stephanie </w:t>
      </w:r>
      <w:proofErr w:type="spellStart"/>
      <w:r>
        <w:rPr>
          <w:rFonts w:ascii="Times New Roman" w:eastAsia="Times New Roman" w:hAnsi="Times New Roman" w:cs="Times New Roman"/>
          <w:sz w:val="24"/>
          <w:szCs w:val="24"/>
        </w:rPr>
        <w:t>Lauritzen</w:t>
      </w:r>
      <w:proofErr w:type="spellEnd"/>
    </w:p>
    <w:p w:rsidR="00C42133" w:rsidRPr="00C42133" w:rsidRDefault="00C42133" w:rsidP="00C42133">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“In the event of the need for a tie breaker, the largest divisions would always have the greatest number.”</w:t>
      </w:r>
    </w:p>
    <w:p w:rsidR="00C42133" w:rsidRPr="00881460" w:rsidRDefault="00C42133" w:rsidP="00C42133">
      <w:pPr>
        <w:numPr>
          <w:ilvl w:val="1"/>
          <w:numId w:val="20"/>
        </w:numPr>
        <w:contextualSpacing/>
        <w:rPr>
          <w:rFonts w:ascii="Times New Roman" w:eastAsia="Times New Roman" w:hAnsi="Times New Roman" w:cs="Times New Roman"/>
          <w:sz w:val="24"/>
          <w:szCs w:val="24"/>
        </w:rPr>
      </w:pPr>
      <w:r w:rsidRPr="00881460">
        <w:rPr>
          <w:rFonts w:ascii="Times New Roman" w:eastAsia="Times New Roman" w:hAnsi="Times New Roman" w:cs="Times New Roman"/>
          <w:sz w:val="24"/>
          <w:szCs w:val="24"/>
        </w:rPr>
        <w:t>Discussion regarding district tournaments. What do we do now at the district level?</w:t>
      </w:r>
    </w:p>
    <w:p w:rsidR="00214982" w:rsidRPr="00881460" w:rsidRDefault="00881460" w:rsidP="00881460">
      <w:pPr>
        <w:numPr>
          <w:ilvl w:val="2"/>
          <w:numId w:val="20"/>
        </w:numPr>
        <w:contextualSpacing/>
        <w:rPr>
          <w:rFonts w:ascii="Times New Roman" w:eastAsia="Times New Roman" w:hAnsi="Times New Roman" w:cs="Times New Roman"/>
          <w:sz w:val="24"/>
          <w:szCs w:val="24"/>
        </w:rPr>
      </w:pPr>
      <w:r w:rsidRPr="00881460">
        <w:rPr>
          <w:rFonts w:ascii="Times New Roman" w:eastAsia="Times New Roman" w:hAnsi="Times New Roman" w:cs="Times New Roman"/>
          <w:sz w:val="24"/>
          <w:szCs w:val="24"/>
        </w:rPr>
        <w:t>While there was much discussion regarding this issue, it is not the issue at hand.</w:t>
      </w:r>
    </w:p>
    <w:p w:rsidR="00881460" w:rsidRPr="00080D34" w:rsidRDefault="00881460"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sidR="00147702">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881460" w:rsidRDefault="00881460" w:rsidP="00881460">
      <w:pPr>
        <w:spacing w:line="360" w:lineRule="auto"/>
        <w:rPr>
          <w:rFonts w:ascii="Times New Roman" w:hAnsi="Times New Roman" w:cs="Times New Roman"/>
          <w:b/>
          <w:sz w:val="24"/>
          <w:szCs w:val="24"/>
        </w:rPr>
      </w:pPr>
    </w:p>
    <w:p w:rsidR="00080D34" w:rsidRPr="00881460" w:rsidRDefault="00080D34" w:rsidP="00881460">
      <w:pPr>
        <w:spacing w:line="360" w:lineRule="auto"/>
        <w:rPr>
          <w:rFonts w:ascii="Times New Roman" w:hAnsi="Times New Roman" w:cs="Times New Roman"/>
          <w:b/>
          <w:sz w:val="24"/>
          <w:szCs w:val="24"/>
        </w:rPr>
      </w:pPr>
      <w:r w:rsidRPr="00881460">
        <w:rPr>
          <w:rFonts w:ascii="Times New Roman" w:hAnsi="Times New Roman" w:cs="Times New Roman"/>
          <w:b/>
          <w:sz w:val="24"/>
          <w:szCs w:val="24"/>
        </w:rPr>
        <w:t xml:space="preserve">NEW BUSINESS </w:t>
      </w:r>
    </w:p>
    <w:p w:rsidR="00080D34" w:rsidRPr="00881460" w:rsidRDefault="00881460" w:rsidP="00080D34">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A PROPOSAL REGARDING AN</w:t>
      </w:r>
      <w:r w:rsidR="00080D34" w:rsidRPr="00881460">
        <w:rPr>
          <w:rFonts w:ascii="Times New Roman" w:hAnsi="Times New Roman" w:cs="Times New Roman"/>
          <w:b/>
          <w:sz w:val="24"/>
          <w:szCs w:val="24"/>
        </w:rPr>
        <w:t xml:space="preserve"> IDC/NSDA DEBATE RULES MASHUP</w:t>
      </w:r>
      <w:r>
        <w:rPr>
          <w:rFonts w:ascii="Times New Roman" w:hAnsi="Times New Roman" w:cs="Times New Roman"/>
          <w:b/>
          <w:sz w:val="24"/>
          <w:szCs w:val="24"/>
        </w:rPr>
        <w:t xml:space="preserve"> (See PDF in Folder)</w:t>
      </w:r>
    </w:p>
    <w:p w:rsidR="00080D34" w:rsidRPr="00881460" w:rsidRDefault="00080D34" w:rsidP="00881460">
      <w:pPr>
        <w:pStyle w:val="ListParagraph"/>
        <w:numPr>
          <w:ilvl w:val="1"/>
          <w:numId w:val="20"/>
        </w:numPr>
        <w:spacing w:line="360" w:lineRule="auto"/>
        <w:rPr>
          <w:rFonts w:ascii="Times New Roman" w:hAnsi="Times New Roman" w:cs="Times New Roman"/>
          <w:sz w:val="24"/>
          <w:szCs w:val="24"/>
        </w:rPr>
      </w:pPr>
      <w:r w:rsidRPr="00080D34">
        <w:rPr>
          <w:rFonts w:ascii="Times New Roman" w:hAnsi="Times New Roman" w:cs="Times New Roman"/>
          <w:sz w:val="24"/>
          <w:szCs w:val="24"/>
        </w:rPr>
        <w:t>Adopt the IDC-NSDA procedures and rules mash</w:t>
      </w:r>
      <w:r w:rsidR="00881460">
        <w:rPr>
          <w:rFonts w:ascii="Times New Roman" w:hAnsi="Times New Roman" w:cs="Times New Roman"/>
          <w:sz w:val="24"/>
          <w:szCs w:val="24"/>
        </w:rPr>
        <w:t>-</w:t>
      </w:r>
      <w:r w:rsidRPr="00080D34">
        <w:rPr>
          <w:rFonts w:ascii="Times New Roman" w:hAnsi="Times New Roman" w:cs="Times New Roman"/>
          <w:sz w:val="24"/>
          <w:szCs w:val="24"/>
        </w:rPr>
        <w:t>up. The new rules includes a provision by</w:t>
      </w:r>
      <w:r w:rsidR="00881460">
        <w:rPr>
          <w:rFonts w:ascii="Times New Roman" w:hAnsi="Times New Roman" w:cs="Times New Roman"/>
          <w:sz w:val="24"/>
          <w:szCs w:val="24"/>
        </w:rPr>
        <w:t xml:space="preserve"> </w:t>
      </w:r>
      <w:r w:rsidRPr="00881460">
        <w:rPr>
          <w:rFonts w:ascii="Times New Roman" w:hAnsi="Times New Roman" w:cs="Times New Roman"/>
          <w:sz w:val="24"/>
          <w:szCs w:val="24"/>
        </w:rPr>
        <w:t>which the ISATA body will vote to update new portions of the NSDA rules each year at the</w:t>
      </w:r>
      <w:r w:rsidR="00881460">
        <w:rPr>
          <w:rFonts w:ascii="Times New Roman" w:hAnsi="Times New Roman" w:cs="Times New Roman"/>
          <w:sz w:val="24"/>
          <w:szCs w:val="24"/>
        </w:rPr>
        <w:t xml:space="preserve"> </w:t>
      </w:r>
      <w:r w:rsidRPr="00881460">
        <w:rPr>
          <w:rFonts w:ascii="Times New Roman" w:hAnsi="Times New Roman" w:cs="Times New Roman"/>
          <w:sz w:val="24"/>
          <w:szCs w:val="24"/>
        </w:rPr>
        <w:t>ISATA conference in order to stay current with the national rules.</w:t>
      </w:r>
    </w:p>
    <w:p w:rsidR="00080D34" w:rsidRPr="00881460" w:rsidRDefault="00080D34" w:rsidP="00881460">
      <w:pPr>
        <w:pStyle w:val="ListParagraph"/>
        <w:numPr>
          <w:ilvl w:val="1"/>
          <w:numId w:val="20"/>
        </w:numPr>
        <w:spacing w:line="360" w:lineRule="auto"/>
        <w:rPr>
          <w:rFonts w:ascii="Times New Roman" w:hAnsi="Times New Roman" w:cs="Times New Roman"/>
          <w:sz w:val="24"/>
          <w:szCs w:val="24"/>
        </w:rPr>
      </w:pPr>
      <w:r w:rsidRPr="00881460">
        <w:rPr>
          <w:rFonts w:ascii="Times New Roman" w:hAnsi="Times New Roman" w:cs="Times New Roman"/>
          <w:sz w:val="24"/>
          <w:szCs w:val="24"/>
        </w:rPr>
        <w:t>Explanation: The portions of the IDC which discuss state procedures to qualify for and run the</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state tournament will remain in the rules. Portions of the IDC which discuss rules for the</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different styles of debate will be replaced with the NSDA rules [pp. 21-32 of the 2015-2016</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District Operations Manual: Debate Formats:​ Policy procedures (21); Public Forum procedures</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(22); Lincoln Douglas procedures (23); Evidence rules: ​contestant responsibilities (24);</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evidence availability (24); evidence violations (25); resolving evidence violations (26); penalties</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for evidence violations (27); tournament adjustments (28); Laptop Guidelines​ (28);</w:t>
      </w:r>
      <w:r w:rsidR="00881460" w:rsidRPr="00881460">
        <w:rPr>
          <w:rFonts w:ascii="Times New Roman" w:hAnsi="Times New Roman" w:cs="Times New Roman"/>
          <w:sz w:val="24"/>
          <w:szCs w:val="24"/>
        </w:rPr>
        <w:t xml:space="preserve"> </w:t>
      </w:r>
      <w:r w:rsidRPr="00881460">
        <w:rPr>
          <w:rFonts w:ascii="Times New Roman" w:hAnsi="Times New Roman" w:cs="Times New Roman"/>
          <w:sz w:val="24"/>
          <w:szCs w:val="24"/>
        </w:rPr>
        <w:t>Congressional Debate procedures and rules​ (30); legislation guidelines (32)].</w:t>
      </w:r>
    </w:p>
    <w:p w:rsidR="00C42133" w:rsidRDefault="00881460" w:rsidP="00881460">
      <w:pPr>
        <w:pStyle w:val="ListParagraph"/>
        <w:numPr>
          <w:ilvl w:val="1"/>
          <w:numId w:val="20"/>
        </w:numPr>
        <w:spacing w:line="360" w:lineRule="auto"/>
        <w:rPr>
          <w:rFonts w:ascii="Times New Roman" w:hAnsi="Times New Roman" w:cs="Times New Roman"/>
          <w:sz w:val="24"/>
          <w:szCs w:val="24"/>
        </w:rPr>
      </w:pPr>
      <w:r w:rsidRPr="00881460">
        <w:rPr>
          <w:rFonts w:ascii="Times New Roman" w:hAnsi="Times New Roman" w:cs="Times New Roman"/>
          <w:sz w:val="24"/>
          <w:szCs w:val="24"/>
        </w:rPr>
        <w:t>J</w:t>
      </w:r>
      <w:r w:rsidR="00080D34" w:rsidRPr="00881460">
        <w:rPr>
          <w:rFonts w:ascii="Times New Roman" w:hAnsi="Times New Roman" w:cs="Times New Roman"/>
          <w:sz w:val="24"/>
          <w:szCs w:val="24"/>
        </w:rPr>
        <w:t>ustification: This action would serve to create one set of consistent rules for all district, state and</w:t>
      </w:r>
      <w:r w:rsidRPr="00881460">
        <w:rPr>
          <w:rFonts w:ascii="Times New Roman" w:hAnsi="Times New Roman" w:cs="Times New Roman"/>
          <w:sz w:val="24"/>
          <w:szCs w:val="24"/>
        </w:rPr>
        <w:t xml:space="preserve"> </w:t>
      </w:r>
      <w:r w:rsidR="00080D34" w:rsidRPr="00881460">
        <w:rPr>
          <w:rFonts w:ascii="Times New Roman" w:hAnsi="Times New Roman" w:cs="Times New Roman"/>
          <w:sz w:val="24"/>
          <w:szCs w:val="24"/>
        </w:rPr>
        <w:t>national tournaments. The recommendation would be for all coaches to utilize these rules for</w:t>
      </w:r>
      <w:r w:rsidRPr="00881460">
        <w:rPr>
          <w:rFonts w:ascii="Times New Roman" w:hAnsi="Times New Roman" w:cs="Times New Roman"/>
          <w:sz w:val="24"/>
          <w:szCs w:val="24"/>
        </w:rPr>
        <w:t xml:space="preserve"> </w:t>
      </w:r>
      <w:r w:rsidR="00080D34" w:rsidRPr="00881460">
        <w:rPr>
          <w:rFonts w:ascii="Times New Roman" w:hAnsi="Times New Roman" w:cs="Times New Roman"/>
          <w:sz w:val="24"/>
          <w:szCs w:val="24"/>
        </w:rPr>
        <w:t xml:space="preserve">any in state </w:t>
      </w:r>
      <w:r w:rsidRPr="00881460">
        <w:rPr>
          <w:rFonts w:ascii="Times New Roman" w:hAnsi="Times New Roman" w:cs="Times New Roman"/>
          <w:sz w:val="24"/>
          <w:szCs w:val="24"/>
        </w:rPr>
        <w:t>invitational</w:t>
      </w:r>
      <w:r w:rsidR="00080D34" w:rsidRPr="00881460">
        <w:rPr>
          <w:rFonts w:ascii="Times New Roman" w:hAnsi="Times New Roman" w:cs="Times New Roman"/>
          <w:sz w:val="24"/>
          <w:szCs w:val="24"/>
        </w:rPr>
        <w:t xml:space="preserve"> to solidify consistency at all tournaments.</w:t>
      </w:r>
    </w:p>
    <w:p w:rsidR="00F91ED0" w:rsidRPr="00080D34" w:rsidRDefault="00F91ED0"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w:t>
      </w:r>
      <w:r>
        <w:rPr>
          <w:rFonts w:ascii="Times New Roman" w:eastAsia="Times New Roman" w:hAnsi="Times New Roman" w:cs="Times New Roman"/>
          <w:b/>
          <w:sz w:val="24"/>
          <w:szCs w:val="24"/>
          <w:highlight w:val="cyan"/>
        </w:rPr>
        <w:t xml:space="preserve">passed </w:t>
      </w:r>
      <w:r w:rsidR="00833EF0">
        <w:rPr>
          <w:rFonts w:ascii="Times New Roman" w:eastAsia="Times New Roman" w:hAnsi="Times New Roman" w:cs="Times New Roman"/>
          <w:b/>
          <w:sz w:val="24"/>
          <w:szCs w:val="24"/>
          <w:highlight w:val="cyan"/>
        </w:rPr>
        <w:t>the 1</w:t>
      </w:r>
      <w:r w:rsidR="00833EF0" w:rsidRPr="00833EF0">
        <w:rPr>
          <w:rFonts w:ascii="Times New Roman" w:eastAsia="Times New Roman" w:hAnsi="Times New Roman" w:cs="Times New Roman"/>
          <w:b/>
          <w:sz w:val="24"/>
          <w:szCs w:val="24"/>
          <w:highlight w:val="cyan"/>
          <w:vertAlign w:val="superscript"/>
        </w:rPr>
        <w:t>st</w:t>
      </w:r>
      <w:r w:rsidR="00833EF0">
        <w:rPr>
          <w:rFonts w:ascii="Times New Roman" w:eastAsia="Times New Roman" w:hAnsi="Times New Roman" w:cs="Times New Roman"/>
          <w:b/>
          <w:sz w:val="24"/>
          <w:szCs w:val="24"/>
          <w:highlight w:val="cyan"/>
        </w:rPr>
        <w:t xml:space="preserve"> Reading </w:t>
      </w:r>
      <w:r>
        <w:rPr>
          <w:rFonts w:ascii="Times New Roman" w:eastAsia="Times New Roman" w:hAnsi="Times New Roman" w:cs="Times New Roman"/>
          <w:b/>
          <w:sz w:val="24"/>
          <w:szCs w:val="24"/>
          <w:highlight w:val="cyan"/>
        </w:rPr>
        <w:t xml:space="preserve">and will be taken to the </w:t>
      </w:r>
      <w:r w:rsidR="00833EF0">
        <w:rPr>
          <w:rFonts w:ascii="Times New Roman" w:eastAsia="Times New Roman" w:hAnsi="Times New Roman" w:cs="Times New Roman"/>
          <w:b/>
          <w:sz w:val="24"/>
          <w:szCs w:val="24"/>
          <w:highlight w:val="cyan"/>
        </w:rPr>
        <w:t>December Meeting for a 2</w:t>
      </w:r>
      <w:r w:rsidR="00833EF0" w:rsidRPr="00833EF0">
        <w:rPr>
          <w:rFonts w:ascii="Times New Roman" w:eastAsia="Times New Roman" w:hAnsi="Times New Roman" w:cs="Times New Roman"/>
          <w:b/>
          <w:sz w:val="24"/>
          <w:szCs w:val="24"/>
          <w:highlight w:val="cyan"/>
          <w:vertAlign w:val="superscript"/>
        </w:rPr>
        <w:t>nd</w:t>
      </w:r>
      <w:r w:rsidR="00833EF0">
        <w:rPr>
          <w:rFonts w:ascii="Times New Roman" w:eastAsia="Times New Roman" w:hAnsi="Times New Roman" w:cs="Times New Roman"/>
          <w:b/>
          <w:sz w:val="24"/>
          <w:szCs w:val="24"/>
          <w:highlight w:val="cyan"/>
        </w:rPr>
        <w:t xml:space="preserve"> Reading</w:t>
      </w:r>
      <w:r>
        <w:rPr>
          <w:rFonts w:ascii="Times New Roman" w:eastAsia="Times New Roman" w:hAnsi="Times New Roman" w:cs="Times New Roman"/>
          <w:b/>
          <w:sz w:val="24"/>
          <w:szCs w:val="24"/>
          <w:highlight w:val="cyan"/>
        </w:rPr>
        <w:t>.</w:t>
      </w:r>
    </w:p>
    <w:p w:rsidR="00F91ED0" w:rsidRPr="00F91ED0" w:rsidRDefault="00F91ED0" w:rsidP="00F91ED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b/>
          <w:sz w:val="24"/>
          <w:szCs w:val="24"/>
        </w:rPr>
        <w:t>A PROPOSAL TO REPLACE THE TWO SIMILAR NOVICE POLICY TOPICS WITH OUR 6</w:t>
      </w:r>
      <w:r w:rsidRPr="00F91ED0">
        <w:rPr>
          <w:rFonts w:ascii="Times New Roman" w:hAnsi="Times New Roman" w:cs="Times New Roman"/>
          <w:b/>
          <w:sz w:val="24"/>
          <w:szCs w:val="24"/>
          <w:vertAlign w:val="superscript"/>
        </w:rPr>
        <w:t>TH</w:t>
      </w:r>
      <w:r>
        <w:rPr>
          <w:rFonts w:ascii="Times New Roman" w:hAnsi="Times New Roman" w:cs="Times New Roman"/>
          <w:b/>
          <w:sz w:val="24"/>
          <w:szCs w:val="24"/>
        </w:rPr>
        <w:t xml:space="preserve"> PLACE VOTED ISSUE.</w:t>
      </w:r>
    </w:p>
    <w:p w:rsidR="00F91ED0" w:rsidRPr="00147702" w:rsidRDefault="009B29B4" w:rsidP="00147702">
      <w:pPr>
        <w:spacing w:line="360" w:lineRule="auto"/>
        <w:ind w:firstLine="720"/>
        <w:rPr>
          <w:rFonts w:ascii="Times New Roman" w:hAnsi="Times New Roman" w:cs="Times New Roman"/>
          <w:b/>
          <w:sz w:val="24"/>
          <w:szCs w:val="24"/>
          <w:highlight w:val="cyan"/>
        </w:rPr>
      </w:pPr>
      <w:r w:rsidRPr="00147702">
        <w:rPr>
          <w:rFonts w:ascii="Times New Roman" w:hAnsi="Times New Roman" w:cs="Times New Roman"/>
          <w:b/>
          <w:sz w:val="24"/>
          <w:szCs w:val="24"/>
          <w:highlight w:val="cyan"/>
        </w:rPr>
        <w:t>This motion unanimously passed.</w:t>
      </w:r>
    </w:p>
    <w:p w:rsidR="009B29B4" w:rsidRDefault="009B29B4" w:rsidP="00F91ED0">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Amend Option G to “The United States</w:t>
      </w:r>
      <w:r w:rsidRPr="009B29B4">
        <w:rPr>
          <w:rFonts w:ascii="Times New Roman" w:hAnsi="Times New Roman" w:cs="Times New Roman"/>
          <w:sz w:val="24"/>
          <w:szCs w:val="24"/>
        </w:rPr>
        <w:t xml:space="preserve"> </w:t>
      </w:r>
      <w:r>
        <w:rPr>
          <w:rFonts w:ascii="Times New Roman" w:hAnsi="Times New Roman" w:cs="Times New Roman"/>
          <w:sz w:val="24"/>
          <w:szCs w:val="24"/>
        </w:rPr>
        <w:t>Federal Government should expand climate change cooperation as well as expand renewable energy cooperation with the people’s Republic of China”</w:t>
      </w:r>
    </w:p>
    <w:p w:rsidR="00147702" w:rsidRPr="00147702" w:rsidRDefault="00147702" w:rsidP="00147702">
      <w:pPr>
        <w:pStyle w:val="ListParagraph"/>
        <w:spacing w:line="360" w:lineRule="auto"/>
        <w:ind w:firstLine="720"/>
        <w:rPr>
          <w:rFonts w:ascii="Times New Roman" w:hAnsi="Times New Roman" w:cs="Times New Roman"/>
          <w:b/>
          <w:sz w:val="24"/>
          <w:szCs w:val="24"/>
          <w:highlight w:val="cyan"/>
        </w:rPr>
      </w:pPr>
      <w:r w:rsidRPr="00147702">
        <w:rPr>
          <w:rFonts w:ascii="Times New Roman" w:hAnsi="Times New Roman" w:cs="Times New Roman"/>
          <w:b/>
          <w:sz w:val="24"/>
          <w:szCs w:val="24"/>
          <w:highlight w:val="cyan"/>
        </w:rPr>
        <w:t>This motion unanimously passed.</w:t>
      </w:r>
    </w:p>
    <w:p w:rsidR="009B29B4" w:rsidRDefault="009B29B4" w:rsidP="00F91ED0">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Eliminate J and add the “Grand Bargain” case</w:t>
      </w:r>
    </w:p>
    <w:p w:rsidR="00147702" w:rsidRPr="00147702" w:rsidRDefault="00147702" w:rsidP="00147702">
      <w:pPr>
        <w:pStyle w:val="ListParagraph"/>
        <w:spacing w:line="360" w:lineRule="auto"/>
        <w:ind w:firstLine="720"/>
        <w:rPr>
          <w:rFonts w:ascii="Times New Roman" w:hAnsi="Times New Roman" w:cs="Times New Roman"/>
          <w:b/>
          <w:sz w:val="24"/>
          <w:szCs w:val="24"/>
          <w:highlight w:val="cyan"/>
        </w:rPr>
      </w:pPr>
      <w:r w:rsidRPr="00147702">
        <w:rPr>
          <w:rFonts w:ascii="Times New Roman" w:hAnsi="Times New Roman" w:cs="Times New Roman"/>
          <w:b/>
          <w:sz w:val="24"/>
          <w:szCs w:val="24"/>
          <w:highlight w:val="cyan"/>
        </w:rPr>
        <w:t>This motion unanimously passed.</w:t>
      </w:r>
    </w:p>
    <w:p w:rsidR="00441BD1" w:rsidRPr="00441BD1" w:rsidRDefault="00441BD1" w:rsidP="00441B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A PROPOSAL REGARDING DISTRICT DEBATE TOURNAMENTS – SUBMITTED BY </w:t>
      </w:r>
      <w:r w:rsidR="00377041">
        <w:rPr>
          <w:rFonts w:ascii="Times New Roman" w:hAnsi="Times New Roman" w:cs="Times New Roman"/>
          <w:b/>
          <w:sz w:val="24"/>
          <w:szCs w:val="24"/>
        </w:rPr>
        <w:t>JEFF STOPPENHAGEN</w:t>
      </w:r>
    </w:p>
    <w:p w:rsidR="00F91ED0" w:rsidRPr="00F91ED0" w:rsidRDefault="00F91ED0" w:rsidP="00F91ED0">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Change Rule #1 under </w:t>
      </w:r>
      <w:r>
        <w:rPr>
          <w:rFonts w:ascii="Times New Roman" w:hAnsi="Times New Roman" w:cs="Times New Roman"/>
          <w:b/>
          <w:sz w:val="24"/>
          <w:szCs w:val="24"/>
          <w:u w:val="single"/>
        </w:rPr>
        <w:t>District Tournament Format</w:t>
      </w:r>
      <w:r>
        <w:rPr>
          <w:rFonts w:ascii="Times New Roman" w:hAnsi="Times New Roman" w:cs="Times New Roman"/>
          <w:sz w:val="24"/>
          <w:szCs w:val="24"/>
        </w:rPr>
        <w:t xml:space="preserve"> from:</w:t>
      </w:r>
    </w:p>
    <w:p w:rsidR="00F91ED0" w:rsidRDefault="00F91ED0" w:rsidP="00F91ED0">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“State debate qualifiers will be determined at a district tournament in the manner approved by their Board of Control.” </w:t>
      </w:r>
    </w:p>
    <w:p w:rsidR="00F91ED0" w:rsidRDefault="00F91ED0" w:rsidP="00F91ED0">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To: </w:t>
      </w:r>
    </w:p>
    <w:p w:rsidR="00F91ED0" w:rsidRDefault="00F91ED0" w:rsidP="00F91ED0">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r w:rsidR="00344378">
        <w:rPr>
          <w:rFonts w:ascii="Times New Roman" w:hAnsi="Times New Roman" w:cs="Times New Roman"/>
          <w:sz w:val="24"/>
          <w:szCs w:val="24"/>
        </w:rPr>
        <w:t>No more than the top 1/3, or any fraction thereof, of the entries that complete all rounds in an event at district debate will advance to state</w:t>
      </w:r>
      <w:r>
        <w:rPr>
          <w:rFonts w:ascii="Times New Roman" w:hAnsi="Times New Roman" w:cs="Times New Roman"/>
          <w:sz w:val="24"/>
          <w:szCs w:val="24"/>
        </w:rPr>
        <w:t>.”</w:t>
      </w:r>
    </w:p>
    <w:p w:rsidR="006703E9" w:rsidRPr="00F91ED0" w:rsidRDefault="006703E9" w:rsidP="006703E9">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Amend Proposal to Change Rule #1 under </w:t>
      </w:r>
      <w:r>
        <w:rPr>
          <w:rFonts w:ascii="Times New Roman" w:hAnsi="Times New Roman" w:cs="Times New Roman"/>
          <w:b/>
          <w:sz w:val="24"/>
          <w:szCs w:val="24"/>
          <w:u w:val="single"/>
        </w:rPr>
        <w:t>District Tournament Format</w:t>
      </w:r>
      <w:r>
        <w:rPr>
          <w:rFonts w:ascii="Times New Roman" w:hAnsi="Times New Roman" w:cs="Times New Roman"/>
          <w:sz w:val="24"/>
          <w:szCs w:val="24"/>
        </w:rPr>
        <w:t xml:space="preserve"> from:</w:t>
      </w:r>
    </w:p>
    <w:p w:rsidR="006703E9" w:rsidRDefault="006703E9" w:rsidP="006703E9">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“State debate qualifiers will be determined at a district tournament in the manner approved by their Board of Control.” </w:t>
      </w:r>
    </w:p>
    <w:p w:rsidR="006703E9" w:rsidRDefault="006703E9" w:rsidP="006703E9">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To: </w:t>
      </w:r>
    </w:p>
    <w:p w:rsidR="006703E9" w:rsidRDefault="006703E9" w:rsidP="006703E9">
      <w:pPr>
        <w:spacing w:line="360" w:lineRule="auto"/>
        <w:ind w:left="1440"/>
        <w:rPr>
          <w:rFonts w:ascii="Times New Roman" w:hAnsi="Times New Roman" w:cs="Times New Roman"/>
          <w:sz w:val="24"/>
          <w:szCs w:val="24"/>
        </w:rPr>
      </w:pPr>
      <w:r>
        <w:rPr>
          <w:rFonts w:ascii="Times New Roman" w:hAnsi="Times New Roman" w:cs="Times New Roman"/>
          <w:sz w:val="24"/>
          <w:szCs w:val="24"/>
        </w:rPr>
        <w:t>“No more than the top 1/3, or any fraction thereof, of the entries that compete in an event at the single district debate tournament will advance to state.”</w:t>
      </w:r>
    </w:p>
    <w:p w:rsidR="00344378" w:rsidRDefault="00344378" w:rsidP="009B29B4">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Change</w:t>
      </w:r>
      <w:r w:rsidR="00F91ED0">
        <w:rPr>
          <w:rFonts w:ascii="Times New Roman" w:hAnsi="Times New Roman" w:cs="Times New Roman"/>
          <w:sz w:val="24"/>
          <w:szCs w:val="24"/>
        </w:rPr>
        <w:t xml:space="preserve"> Rule #4 under </w:t>
      </w:r>
      <w:r w:rsidR="00F91ED0">
        <w:rPr>
          <w:rFonts w:ascii="Times New Roman" w:hAnsi="Times New Roman" w:cs="Times New Roman"/>
          <w:b/>
          <w:sz w:val="24"/>
          <w:szCs w:val="24"/>
          <w:u w:val="single"/>
        </w:rPr>
        <w:t>District Tournament Format</w:t>
      </w:r>
      <w:r>
        <w:rPr>
          <w:rFonts w:ascii="Times New Roman" w:hAnsi="Times New Roman" w:cs="Times New Roman"/>
          <w:b/>
          <w:sz w:val="24"/>
          <w:szCs w:val="24"/>
          <w:u w:val="single"/>
        </w:rPr>
        <w:t xml:space="preserve"> </w:t>
      </w:r>
      <w:r>
        <w:rPr>
          <w:rFonts w:ascii="Times New Roman" w:hAnsi="Times New Roman" w:cs="Times New Roman"/>
          <w:sz w:val="24"/>
          <w:szCs w:val="24"/>
        </w:rPr>
        <w:t>from:</w:t>
      </w:r>
    </w:p>
    <w:p w:rsidR="00F91ED0" w:rsidRDefault="006703E9" w:rsidP="00F91ED0">
      <w:pPr>
        <w:spacing w:line="360" w:lineRule="auto"/>
        <w:ind w:left="1440"/>
        <w:rPr>
          <w:rFonts w:ascii="Times New Roman" w:hAnsi="Times New Roman" w:cs="Times New Roman"/>
        </w:rPr>
      </w:pPr>
      <w:r>
        <w:rPr>
          <w:rFonts w:ascii="Times New Roman" w:hAnsi="Times New Roman" w:cs="Times New Roman"/>
        </w:rPr>
        <w:t>“</w:t>
      </w:r>
      <w:r w:rsidRPr="006703E9">
        <w:rPr>
          <w:rFonts w:ascii="Times New Roman" w:hAnsi="Times New Roman" w:cs="Times New Roman"/>
        </w:rPr>
        <w:t>Each district may hold a single or two separate qualifying tournaments(s) for A and B schools. If only one school in A or B classification resides in a district, it may combine with a neighboring district for the qualifying tournaments. Otherwise, the school may enter two entries in each style of debate for a total of eight qualifying entries. Any of the above changes must receive approval of all involved districts’ Boards of Control and the IHSAA.</w:t>
      </w:r>
      <w:r>
        <w:rPr>
          <w:rFonts w:ascii="Times New Roman" w:hAnsi="Times New Roman" w:cs="Times New Roman"/>
        </w:rPr>
        <w:t>”</w:t>
      </w:r>
    </w:p>
    <w:p w:rsidR="006703E9" w:rsidRDefault="006703E9" w:rsidP="00F91ED0">
      <w:pPr>
        <w:spacing w:line="360" w:lineRule="auto"/>
        <w:ind w:left="1440"/>
        <w:rPr>
          <w:rFonts w:ascii="Times New Roman" w:hAnsi="Times New Roman" w:cs="Times New Roman"/>
        </w:rPr>
      </w:pPr>
      <w:r>
        <w:rPr>
          <w:rFonts w:ascii="Times New Roman" w:hAnsi="Times New Roman" w:cs="Times New Roman"/>
        </w:rPr>
        <w:t>To:</w:t>
      </w:r>
    </w:p>
    <w:p w:rsidR="006703E9" w:rsidRPr="006703E9" w:rsidRDefault="006703E9" w:rsidP="00F91ED0">
      <w:pPr>
        <w:spacing w:line="360" w:lineRule="auto"/>
        <w:ind w:left="1440"/>
        <w:rPr>
          <w:rFonts w:ascii="Times New Roman" w:hAnsi="Times New Roman" w:cs="Times New Roman"/>
          <w:sz w:val="24"/>
          <w:szCs w:val="24"/>
        </w:rPr>
      </w:pPr>
      <w:r>
        <w:rPr>
          <w:rFonts w:ascii="Times New Roman" w:hAnsi="Times New Roman" w:cs="Times New Roman"/>
        </w:rPr>
        <w:t>“</w:t>
      </w:r>
      <w:r w:rsidRPr="006703E9">
        <w:rPr>
          <w:rFonts w:ascii="Times New Roman" w:hAnsi="Times New Roman" w:cs="Times New Roman"/>
        </w:rPr>
        <w:t>If only one school resides in a district</w:t>
      </w:r>
      <w:r>
        <w:rPr>
          <w:rFonts w:ascii="Times New Roman" w:hAnsi="Times New Roman" w:cs="Times New Roman"/>
        </w:rPr>
        <w:t xml:space="preserve">, </w:t>
      </w:r>
      <w:r w:rsidRPr="006703E9">
        <w:rPr>
          <w:rFonts w:ascii="Times New Roman" w:hAnsi="Times New Roman" w:cs="Times New Roman"/>
        </w:rPr>
        <w:t>the school may enter two entries in each style of debate for a total of eight qualifying entries. Any of the above changes must receive approval of all involved districts’ Boards of Control and the IHSAA.</w:t>
      </w:r>
      <w:r>
        <w:rPr>
          <w:rFonts w:ascii="Times New Roman" w:hAnsi="Times New Roman" w:cs="Times New Roman"/>
        </w:rPr>
        <w:t>”</w:t>
      </w:r>
    </w:p>
    <w:p w:rsidR="00F932F8" w:rsidRDefault="00F932F8"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w:t>
      </w:r>
      <w:r>
        <w:rPr>
          <w:rFonts w:ascii="Times New Roman" w:eastAsia="Times New Roman" w:hAnsi="Times New Roman" w:cs="Times New Roman"/>
          <w:b/>
          <w:sz w:val="24"/>
          <w:szCs w:val="24"/>
          <w:highlight w:val="cyan"/>
        </w:rPr>
        <w:t>passed and will be taken to the general session.</w:t>
      </w:r>
    </w:p>
    <w:p w:rsidR="00F932F8" w:rsidRPr="00080D34" w:rsidRDefault="00F932F8" w:rsidP="00F932F8">
      <w:pPr>
        <w:numPr>
          <w:ilvl w:val="0"/>
          <w:numId w:val="20"/>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Election of the Debate Commissioner – Herby Kojima is our only nominee and will continue as Debate </w:t>
      </w:r>
      <w:proofErr w:type="spellStart"/>
      <w:r>
        <w:rPr>
          <w:rFonts w:ascii="Times New Roman" w:eastAsia="Times New Roman" w:hAnsi="Times New Roman" w:cs="Times New Roman"/>
          <w:b/>
          <w:sz w:val="24"/>
          <w:szCs w:val="24"/>
        </w:rPr>
        <w:t>Comissioner</w:t>
      </w:r>
      <w:proofErr w:type="spellEnd"/>
      <w:r>
        <w:rPr>
          <w:rFonts w:ascii="Times New Roman" w:eastAsia="Times New Roman" w:hAnsi="Times New Roman" w:cs="Times New Roman"/>
          <w:b/>
          <w:sz w:val="24"/>
          <w:szCs w:val="24"/>
        </w:rPr>
        <w:t>.</w:t>
      </w:r>
    </w:p>
    <w:p w:rsidR="00352091" w:rsidRDefault="00352091" w:rsidP="00785828">
      <w:pPr>
        <w:spacing w:line="360" w:lineRule="auto"/>
        <w:ind w:left="360"/>
        <w:rPr>
          <w:rFonts w:ascii="Times New Roman" w:hAnsi="Times New Roman" w:cs="Times New Roman"/>
          <w:sz w:val="24"/>
          <w:szCs w:val="24"/>
        </w:rPr>
      </w:pPr>
    </w:p>
    <w:p w:rsidR="00441BD1" w:rsidRPr="006703E9" w:rsidRDefault="00441BD1" w:rsidP="006703E9">
      <w:pPr>
        <w:pStyle w:val="ListParagraph"/>
        <w:spacing w:line="360" w:lineRule="auto"/>
        <w:ind w:left="1080"/>
        <w:rPr>
          <w:rFonts w:ascii="Times New Roman" w:eastAsia="Times New Roman" w:hAnsi="Times New Roman" w:cs="Times New Roman"/>
          <w:b/>
          <w:sz w:val="24"/>
          <w:szCs w:val="24"/>
          <w:u w:val="single"/>
        </w:rPr>
      </w:pPr>
    </w:p>
    <w:p w:rsidR="00441BD1" w:rsidRDefault="00441BD1" w:rsidP="00441BD1">
      <w:pPr>
        <w:spacing w:line="360" w:lineRule="auto"/>
      </w:pPr>
      <w:r>
        <w:rPr>
          <w:rFonts w:ascii="Times New Roman" w:eastAsia="Times New Roman" w:hAnsi="Times New Roman" w:cs="Times New Roman"/>
          <w:b/>
          <w:sz w:val="24"/>
          <w:szCs w:val="24"/>
          <w:u w:val="single"/>
        </w:rPr>
        <w:lastRenderedPageBreak/>
        <w:t>Drama (Commissioner – James Haycock)</w:t>
      </w:r>
    </w:p>
    <w:p w:rsidR="00441BD1" w:rsidRDefault="00441BD1" w:rsidP="00441BD1">
      <w:pPr>
        <w:spacing w:line="360" w:lineRule="auto"/>
        <w:jc w:val="both"/>
      </w:pPr>
    </w:p>
    <w:p w:rsidR="00441BD1" w:rsidRDefault="00441BD1" w:rsidP="00441BD1">
      <w:pPr>
        <w:spacing w:line="360" w:lineRule="auto"/>
        <w:jc w:val="both"/>
      </w:pPr>
      <w:r>
        <w:rPr>
          <w:rFonts w:ascii="Times New Roman" w:eastAsia="Times New Roman" w:hAnsi="Times New Roman" w:cs="Times New Roman"/>
          <w:b/>
          <w:sz w:val="24"/>
          <w:szCs w:val="24"/>
        </w:rPr>
        <w:t>RULE CHANGES TO BE AWARE OF</w:t>
      </w:r>
    </w:p>
    <w:p w:rsidR="00441BD1" w:rsidRPr="00441BD1" w:rsidRDefault="00441BD1" w:rsidP="00441BD1">
      <w:pPr>
        <w:pStyle w:val="ListParagraph"/>
        <w:numPr>
          <w:ilvl w:val="0"/>
          <w:numId w:val="20"/>
        </w:numPr>
        <w:spacing w:line="360" w:lineRule="auto"/>
        <w:jc w:val="both"/>
        <w:rPr>
          <w:b/>
        </w:rPr>
      </w:pPr>
      <w:r w:rsidRPr="00441BD1">
        <w:rPr>
          <w:rFonts w:ascii="Times New Roman" w:eastAsia="Times New Roman" w:hAnsi="Times New Roman" w:cs="Times New Roman"/>
          <w:b/>
          <w:sz w:val="24"/>
          <w:szCs w:val="24"/>
        </w:rPr>
        <w:t>Add to Pantomime Rules Rule #5:</w:t>
      </w:r>
    </w:p>
    <w:p w:rsidR="00441BD1" w:rsidRPr="00441BD1" w:rsidRDefault="00441BD1" w:rsidP="00441BD1">
      <w:pPr>
        <w:spacing w:line="360" w:lineRule="auto"/>
        <w:ind w:left="1440"/>
        <w:jc w:val="both"/>
        <w:rPr>
          <w:i/>
        </w:rPr>
      </w:pPr>
      <w:r w:rsidRPr="00441BD1">
        <w:rPr>
          <w:rFonts w:ascii="Times New Roman" w:eastAsia="Times New Roman" w:hAnsi="Times New Roman" w:cs="Times New Roman"/>
          <w:b/>
          <w:i/>
          <w:sz w:val="24"/>
          <w:szCs w:val="24"/>
        </w:rPr>
        <w:t>Pantomime scripts do not have to be original—story lines and music/sound effects may be inspired by any source, including video sources.</w:t>
      </w:r>
    </w:p>
    <w:p w:rsidR="00441BD1" w:rsidRDefault="00441BD1" w:rsidP="00441BD1">
      <w:pPr>
        <w:numPr>
          <w:ilvl w:val="0"/>
          <w:numId w:val="23"/>
        </w:numPr>
        <w:spacing w:line="360" w:lineRule="auto"/>
        <w:ind w:hanging="360"/>
        <w:contextualSpacing/>
        <w:rPr>
          <w:b/>
          <w:sz w:val="24"/>
          <w:szCs w:val="24"/>
        </w:rPr>
      </w:pPr>
      <w:r>
        <w:rPr>
          <w:rFonts w:ascii="Times New Roman" w:eastAsia="Times New Roman" w:hAnsi="Times New Roman" w:cs="Times New Roman"/>
          <w:b/>
          <w:sz w:val="24"/>
          <w:szCs w:val="24"/>
        </w:rPr>
        <w:t xml:space="preserve">Technical Makeup: add </w:t>
      </w:r>
      <w:r w:rsidRPr="00441BD1">
        <w:rPr>
          <w:rFonts w:ascii="Times New Roman" w:eastAsia="Times New Roman" w:hAnsi="Times New Roman" w:cs="Times New Roman"/>
          <w:b/>
          <w:i/>
          <w:sz w:val="24"/>
          <w:szCs w:val="24"/>
        </w:rPr>
        <w:t>“(Hair shall be included in the makeup)</w:t>
      </w:r>
      <w:r>
        <w:rPr>
          <w:rFonts w:ascii="Times New Roman" w:eastAsia="Times New Roman" w:hAnsi="Times New Roman" w:cs="Times New Roman"/>
          <w:b/>
          <w:sz w:val="24"/>
          <w:szCs w:val="24"/>
        </w:rPr>
        <w:t>” to a. Under Makeup rules.</w:t>
      </w:r>
    </w:p>
    <w:p w:rsidR="00441BD1" w:rsidRPr="00441BD1" w:rsidRDefault="00441BD1" w:rsidP="00441BD1">
      <w:pPr>
        <w:numPr>
          <w:ilvl w:val="0"/>
          <w:numId w:val="23"/>
        </w:numPr>
        <w:spacing w:line="360" w:lineRule="auto"/>
        <w:ind w:hanging="360"/>
        <w:contextualSpacing/>
        <w:rPr>
          <w:b/>
          <w:sz w:val="24"/>
          <w:szCs w:val="24"/>
        </w:rPr>
      </w:pPr>
      <w:r>
        <w:rPr>
          <w:rFonts w:ascii="Times New Roman" w:eastAsia="Times New Roman" w:hAnsi="Times New Roman" w:cs="Times New Roman"/>
          <w:b/>
          <w:sz w:val="24"/>
          <w:szCs w:val="24"/>
        </w:rPr>
        <w:t>Solo Musical Theatre will be an event for the 2016-2017 School Year</w:t>
      </w:r>
    </w:p>
    <w:p w:rsidR="00441BD1" w:rsidRDefault="00441BD1" w:rsidP="00441BD1">
      <w:pPr>
        <w:spacing w:line="360" w:lineRule="auto"/>
        <w:contextualSpacing/>
        <w:rPr>
          <w:rFonts w:ascii="Times New Roman" w:eastAsia="Times New Roman" w:hAnsi="Times New Roman" w:cs="Times New Roman"/>
          <w:b/>
          <w:sz w:val="24"/>
          <w:szCs w:val="24"/>
        </w:rPr>
      </w:pPr>
    </w:p>
    <w:p w:rsidR="00441BD1" w:rsidRDefault="00441BD1" w:rsidP="00441BD1">
      <w:pPr>
        <w:spacing w:line="360" w:lineRule="auto"/>
        <w:contextualSpacing/>
        <w:rPr>
          <w:b/>
          <w:sz w:val="24"/>
          <w:szCs w:val="24"/>
        </w:rPr>
      </w:pPr>
      <w:r>
        <w:rPr>
          <w:rFonts w:ascii="Times New Roman" w:eastAsia="Times New Roman" w:hAnsi="Times New Roman" w:cs="Times New Roman"/>
          <w:b/>
          <w:sz w:val="24"/>
          <w:szCs w:val="24"/>
        </w:rPr>
        <w:t>OLD BUSINESS</w:t>
      </w:r>
    </w:p>
    <w:p w:rsidR="00441BD1" w:rsidRDefault="00441BD1" w:rsidP="00441BD1">
      <w:pPr>
        <w:numPr>
          <w:ilvl w:val="0"/>
          <w:numId w:val="23"/>
        </w:numPr>
        <w:spacing w:line="360" w:lineRule="auto"/>
        <w:ind w:hanging="360"/>
        <w:contextualSpacing/>
        <w:rPr>
          <w:sz w:val="24"/>
          <w:szCs w:val="24"/>
        </w:rPr>
      </w:pPr>
      <w:r>
        <w:rPr>
          <w:rFonts w:ascii="Times New Roman" w:eastAsia="Times New Roman" w:hAnsi="Times New Roman" w:cs="Times New Roman"/>
          <w:b/>
          <w:sz w:val="24"/>
          <w:szCs w:val="24"/>
        </w:rPr>
        <w:t xml:space="preserve">Models in Technical Theatre </w:t>
      </w:r>
    </w:p>
    <w:p w:rsidR="00441BD1" w:rsidRDefault="00441BD1" w:rsidP="00441BD1">
      <w:pPr>
        <w:numPr>
          <w:ilvl w:val="1"/>
          <w:numId w:val="23"/>
        </w:numPr>
        <w:ind w:hanging="360"/>
        <w:contextualSpacing/>
        <w:rPr>
          <w:sz w:val="24"/>
          <w:szCs w:val="24"/>
        </w:rPr>
      </w:pPr>
      <w:r>
        <w:rPr>
          <w:rFonts w:ascii="Times New Roman" w:eastAsia="Times New Roman" w:hAnsi="Times New Roman" w:cs="Times New Roman"/>
          <w:b/>
          <w:sz w:val="24"/>
          <w:szCs w:val="24"/>
        </w:rPr>
        <w:t>Change #2 Under “General Rules – Technical Theatre” from:</w:t>
      </w:r>
    </w:p>
    <w:p w:rsidR="00441BD1" w:rsidRDefault="00441BD1" w:rsidP="00441BD1">
      <w:pPr>
        <w:ind w:left="144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A maximum of two students may work on a single project.</w:t>
      </w:r>
    </w:p>
    <w:p w:rsidR="00441BD1" w:rsidRDefault="00441BD1" w:rsidP="00441BD1">
      <w:pPr>
        <w:ind w:left="1440"/>
      </w:pPr>
      <w:r>
        <w:rPr>
          <w:rFonts w:ascii="Times New Roman" w:eastAsia="Times New Roman" w:hAnsi="Times New Roman" w:cs="Times New Roman"/>
          <w:b/>
          <w:sz w:val="24"/>
          <w:szCs w:val="24"/>
        </w:rPr>
        <w:t>To:</w:t>
      </w:r>
    </w:p>
    <w:p w:rsidR="00441BD1" w:rsidRDefault="00441BD1" w:rsidP="00441BD1">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A maximum of two </w:t>
      </w:r>
      <w:r>
        <w:rPr>
          <w:rFonts w:ascii="Times New Roman" w:eastAsia="Times New Roman" w:hAnsi="Times New Roman" w:cs="Times New Roman"/>
          <w:i/>
          <w:sz w:val="24"/>
          <w:szCs w:val="24"/>
        </w:rPr>
        <w:t>(2) student-contestants may design and present a single technical entry. One (1) additional student model may be u</w:t>
      </w:r>
      <w:r w:rsidR="00EF1BBA">
        <w:rPr>
          <w:rFonts w:ascii="Times New Roman" w:eastAsia="Times New Roman" w:hAnsi="Times New Roman" w:cs="Times New Roman"/>
          <w:i/>
          <w:sz w:val="24"/>
          <w:szCs w:val="24"/>
        </w:rPr>
        <w:t xml:space="preserve">sed to model a costume design, </w:t>
      </w:r>
      <w:r>
        <w:rPr>
          <w:rFonts w:ascii="Times New Roman" w:eastAsia="Times New Roman" w:hAnsi="Times New Roman" w:cs="Times New Roman"/>
          <w:i/>
          <w:sz w:val="24"/>
          <w:szCs w:val="24"/>
        </w:rPr>
        <w:t>makeup design</w:t>
      </w:r>
      <w:r w:rsidR="00EF1BBA">
        <w:rPr>
          <w:rFonts w:ascii="Times New Roman" w:eastAsia="Times New Roman" w:hAnsi="Times New Roman" w:cs="Times New Roman"/>
          <w:i/>
          <w:sz w:val="24"/>
          <w:szCs w:val="24"/>
        </w:rPr>
        <w:t>, or prop</w:t>
      </w:r>
      <w:r w:rsidR="00D827E1">
        <w:rPr>
          <w:rFonts w:ascii="Times New Roman" w:eastAsia="Times New Roman" w:hAnsi="Times New Roman" w:cs="Times New Roman"/>
          <w:i/>
          <w:sz w:val="24"/>
          <w:szCs w:val="24"/>
        </w:rPr>
        <w:t>erty</w:t>
      </w:r>
      <w:r>
        <w:rPr>
          <w:rFonts w:ascii="Times New Roman" w:eastAsia="Times New Roman" w:hAnsi="Times New Roman" w:cs="Times New Roman"/>
          <w:i/>
          <w:sz w:val="24"/>
          <w:szCs w:val="24"/>
        </w:rPr>
        <w:t xml:space="preserve">. The model may not </w:t>
      </w:r>
      <w:r w:rsidR="00EF1BBA">
        <w:rPr>
          <w:rFonts w:ascii="Times New Roman" w:eastAsia="Times New Roman" w:hAnsi="Times New Roman" w:cs="Times New Roman"/>
          <w:i/>
          <w:sz w:val="24"/>
          <w:szCs w:val="24"/>
        </w:rPr>
        <w:t>speak in</w:t>
      </w:r>
      <w:r>
        <w:rPr>
          <w:rFonts w:ascii="Times New Roman" w:eastAsia="Times New Roman" w:hAnsi="Times New Roman" w:cs="Times New Roman"/>
          <w:i/>
          <w:sz w:val="24"/>
          <w:szCs w:val="24"/>
        </w:rPr>
        <w:t xml:space="preserve"> the presentation, and must be asked to move (in order to model the design) by the student-contestants.</w:t>
      </w:r>
    </w:p>
    <w:p w:rsidR="00D827E1" w:rsidRPr="00080D34" w:rsidRDefault="00D827E1" w:rsidP="00D827E1">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D827E1" w:rsidRDefault="00D827E1" w:rsidP="00441BD1">
      <w:pPr>
        <w:ind w:left="1440"/>
      </w:pPr>
    </w:p>
    <w:p w:rsidR="00441BD1" w:rsidRDefault="00441BD1" w:rsidP="00441BD1">
      <w:pPr>
        <w:numPr>
          <w:ilvl w:val="0"/>
          <w:numId w:val="23"/>
        </w:numPr>
        <w:spacing w:line="360" w:lineRule="auto"/>
        <w:ind w:hanging="360"/>
        <w:contextualSpacing/>
        <w:rPr>
          <w:sz w:val="24"/>
          <w:szCs w:val="24"/>
        </w:rPr>
      </w:pPr>
      <w:r>
        <w:rPr>
          <w:rFonts w:ascii="Times New Roman" w:eastAsia="Times New Roman" w:hAnsi="Times New Roman" w:cs="Times New Roman"/>
          <w:b/>
          <w:sz w:val="24"/>
          <w:szCs w:val="24"/>
        </w:rPr>
        <w:t>A Proposal regarding Technical Final Breaks</w:t>
      </w:r>
    </w:p>
    <w:p w:rsidR="00441BD1" w:rsidRDefault="00441BD1" w:rsidP="00441BD1">
      <w:pPr>
        <w:numPr>
          <w:ilvl w:val="1"/>
          <w:numId w:val="23"/>
        </w:numPr>
        <w:spacing w:line="360" w:lineRule="auto"/>
        <w:ind w:hanging="360"/>
        <w:contextualSpacing/>
        <w:rPr>
          <w:sz w:val="24"/>
          <w:szCs w:val="24"/>
        </w:rPr>
      </w:pPr>
      <w:r>
        <w:rPr>
          <w:rFonts w:ascii="Times New Roman" w:eastAsia="Times New Roman" w:hAnsi="Times New Roman" w:cs="Times New Roman"/>
          <w:b/>
          <w:sz w:val="24"/>
          <w:szCs w:val="24"/>
        </w:rPr>
        <w:t>Change #2 under “Determining Advancement at State Drama” from:</w:t>
      </w:r>
    </w:p>
    <w:p w:rsidR="00441BD1" w:rsidRDefault="00441BD1" w:rsidP="00441BD1">
      <w:pPr>
        <w:spacing w:line="360" w:lineRule="auto"/>
        <w:ind w:left="144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Finals (Acting and Tech Events)</w:t>
      </w:r>
    </w:p>
    <w:p w:rsidR="00441BD1" w:rsidRDefault="00441BD1" w:rsidP="00441BD1">
      <w:pPr>
        <w:spacing w:line="360" w:lineRule="auto"/>
        <w:ind w:left="21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The top four speakers in each semi-final section (Tech preliminary sections) will advance to the final round. Selection will be based on: 1) rank totals, 2) rating totals, 3) judge preference in the semi-final round. (#2, #3 in case of ties). Tech entries that advance to finals will be awarded both semifinal and final points.</w:t>
      </w:r>
    </w:p>
    <w:p w:rsidR="00441BD1" w:rsidRDefault="00441BD1" w:rsidP="00441BD1">
      <w:pPr>
        <w:spacing w:line="360" w:lineRule="auto"/>
        <w:ind w:left="21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 round results will be based on: 1) rank totals, 2) rating totals, 3) judge preference in the final round, 4) semifinal rank totals, 5) semifinal rate totals, 6) preliminary rounds rank totals, 7) preliminary rounds rate totals (#2 through #7, will be used in case of ties)</w:t>
      </w:r>
    </w:p>
    <w:p w:rsidR="00441BD1" w:rsidRDefault="00441BD1" w:rsidP="00441BD1">
      <w:pPr>
        <w:spacing w:line="360" w:lineRule="auto"/>
        <w:ind w:left="1440"/>
      </w:pPr>
      <w:r>
        <w:rPr>
          <w:rFonts w:ascii="Times New Roman" w:eastAsia="Times New Roman" w:hAnsi="Times New Roman" w:cs="Times New Roman"/>
          <w:b/>
          <w:sz w:val="24"/>
          <w:szCs w:val="24"/>
        </w:rPr>
        <w:t>To:</w:t>
      </w:r>
    </w:p>
    <w:p w:rsidR="00441BD1" w:rsidRDefault="00441BD1" w:rsidP="00441BD1">
      <w:pPr>
        <w:spacing w:line="360" w:lineRule="auto"/>
        <w:ind w:left="144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Finals (Acting and Tech Events)</w:t>
      </w:r>
    </w:p>
    <w:p w:rsidR="00441BD1" w:rsidRDefault="00441BD1" w:rsidP="00441BD1">
      <w:pPr>
        <w:spacing w:line="360" w:lineRule="auto"/>
        <w:ind w:left="21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(Acting Events) The top four speakers in each semi-final section will advance to the final round. Selection will be based on: 1) rank totals, 2) rating totals, 3) judge preference in the semi-final round. (#2, #3 in case of ties).</w:t>
      </w:r>
    </w:p>
    <w:p w:rsidR="00441BD1" w:rsidRDefault="00441BD1" w:rsidP="00441BD1">
      <w:pPr>
        <w:spacing w:line="360" w:lineRule="auto"/>
        <w:ind w:left="2160"/>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14"/>
          <w:szCs w:val="14"/>
        </w:rPr>
        <w:t>      </w:t>
      </w:r>
      <w:r>
        <w:rPr>
          <w:rFonts w:ascii="Times New Roman" w:eastAsia="Times New Roman" w:hAnsi="Times New Roman" w:cs="Times New Roman"/>
          <w:i/>
          <w:sz w:val="24"/>
          <w:szCs w:val="24"/>
        </w:rPr>
        <w:t>(Technical Events) The top 8 (7-9 to accommodate ties) entries from preliminary rounds will advance to the final round.  Selection will be based on: 1) rank totals, 2) rating totals, 3) judge preference in the preliminary rounds. (#2, #3 in case of ties). </w:t>
      </w:r>
      <w:r>
        <w:rPr>
          <w:rFonts w:ascii="Times New Roman" w:eastAsia="Times New Roman" w:hAnsi="Times New Roman" w:cs="Times New Roman"/>
          <w:sz w:val="24"/>
          <w:szCs w:val="24"/>
        </w:rPr>
        <w:t>Tech entries that advance to finals will be awarded both semifinal and final points.</w:t>
      </w:r>
    </w:p>
    <w:p w:rsidR="00441BD1" w:rsidRDefault="00441BD1" w:rsidP="00441BD1">
      <w:pPr>
        <w:spacing w:after="200" w:line="360" w:lineRule="auto"/>
        <w:ind w:left="2160"/>
        <w:rPr>
          <w:rFonts w:ascii="Times New Roman" w:eastAsia="Times New Roman" w:hAnsi="Times New Roman" w:cs="Times New Roman"/>
          <w:sz w:val="24"/>
          <w:szCs w:val="24"/>
        </w:rPr>
      </w:pPr>
      <w:bookmarkStart w:id="0" w:name="_o6zh1kwwf5r9" w:colFirst="0" w:colLast="0"/>
      <w:bookmarkEnd w:id="0"/>
      <w:r>
        <w:rPr>
          <w:rFonts w:ascii="Times New Roman" w:eastAsia="Times New Roman" w:hAnsi="Times New Roman" w:cs="Times New Roman"/>
          <w:sz w:val="24"/>
          <w:szCs w:val="24"/>
        </w:rPr>
        <w:t>c.</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 round results will be based on: 1) rank totals, 2) rating totals, 3) judge preference in the final round, 4) semifinal rank totals, 5) semifinal rate totals, 6) preliminary rounds rank totals, 7) preliminary rounds rate totals (#2 through #7, will be used in case of ties)</w:t>
      </w:r>
    </w:p>
    <w:p w:rsidR="00D827E1" w:rsidRPr="00080D34" w:rsidRDefault="00D827E1" w:rsidP="00D827E1">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5E0D8E" w:rsidRDefault="005E0D8E" w:rsidP="00441BD1">
      <w:pPr>
        <w:spacing w:line="360" w:lineRule="auto"/>
        <w:rPr>
          <w:rFonts w:ascii="Times New Roman" w:eastAsia="Times New Roman" w:hAnsi="Times New Roman" w:cs="Times New Roman"/>
          <w:b/>
          <w:sz w:val="24"/>
          <w:szCs w:val="24"/>
          <w:u w:val="single"/>
        </w:rPr>
      </w:pPr>
    </w:p>
    <w:p w:rsidR="00441BD1" w:rsidRDefault="00441BD1" w:rsidP="00441BD1">
      <w:pPr>
        <w:spacing w:line="360" w:lineRule="auto"/>
      </w:pPr>
      <w:r>
        <w:rPr>
          <w:rFonts w:ascii="Times New Roman" w:eastAsia="Times New Roman" w:hAnsi="Times New Roman" w:cs="Times New Roman"/>
          <w:b/>
          <w:sz w:val="24"/>
          <w:szCs w:val="24"/>
          <w:u w:val="single"/>
        </w:rPr>
        <w:t>Speech (Commissioner – Camilla Boylan)</w:t>
      </w:r>
    </w:p>
    <w:p w:rsidR="00441BD1" w:rsidRDefault="00441BD1" w:rsidP="00441BD1">
      <w:pPr>
        <w:spacing w:line="360" w:lineRule="auto"/>
      </w:pPr>
    </w:p>
    <w:p w:rsidR="00441BD1" w:rsidRDefault="00441BD1" w:rsidP="00441BD1">
      <w:pPr>
        <w:spacing w:line="360" w:lineRule="auto"/>
      </w:pPr>
      <w:r>
        <w:rPr>
          <w:rFonts w:ascii="Times New Roman" w:eastAsia="Times New Roman" w:hAnsi="Times New Roman" w:cs="Times New Roman"/>
          <w:b/>
          <w:sz w:val="24"/>
          <w:szCs w:val="24"/>
        </w:rPr>
        <w:t>RULE CHANGES TO BE AWARE OF</w:t>
      </w:r>
    </w:p>
    <w:p w:rsidR="00441BD1" w:rsidRDefault="00441BD1" w:rsidP="00441BD1">
      <w:pPr>
        <w:numPr>
          <w:ilvl w:val="0"/>
          <w:numId w:val="25"/>
        </w:numPr>
        <w:spacing w:line="360" w:lineRule="auto"/>
        <w:ind w:hanging="360"/>
        <w:contextualSpacing/>
        <w:rPr>
          <w:sz w:val="24"/>
          <w:szCs w:val="24"/>
        </w:rPr>
      </w:pPr>
      <w:r>
        <w:rPr>
          <w:rFonts w:ascii="Times New Roman" w:eastAsia="Times New Roman" w:hAnsi="Times New Roman" w:cs="Times New Roman"/>
          <w:b/>
          <w:sz w:val="24"/>
          <w:szCs w:val="24"/>
        </w:rPr>
        <w:t xml:space="preserve">Remove “Selections may be read from a text or memorized” from the HI/SI rules, and replace with </w:t>
      </w:r>
      <w:r>
        <w:rPr>
          <w:rFonts w:ascii="Times New Roman" w:eastAsia="Times New Roman" w:hAnsi="Times New Roman" w:cs="Times New Roman"/>
          <w:b/>
          <w:i/>
          <w:sz w:val="24"/>
          <w:szCs w:val="24"/>
        </w:rPr>
        <w:t>“Selections must be memorized”</w:t>
      </w:r>
    </w:p>
    <w:p w:rsidR="00441BD1" w:rsidRPr="00441BD1" w:rsidRDefault="00441BD1" w:rsidP="00441BD1">
      <w:pPr>
        <w:numPr>
          <w:ilvl w:val="0"/>
          <w:numId w:val="25"/>
        </w:numPr>
        <w:spacing w:line="360" w:lineRule="auto"/>
        <w:ind w:hanging="360"/>
        <w:contextualSpacing/>
        <w:rPr>
          <w:sz w:val="24"/>
          <w:szCs w:val="24"/>
        </w:rPr>
      </w:pPr>
      <w:r>
        <w:rPr>
          <w:rFonts w:ascii="Times New Roman" w:eastAsia="Times New Roman" w:hAnsi="Times New Roman" w:cs="Times New Roman"/>
          <w:b/>
          <w:sz w:val="24"/>
          <w:szCs w:val="24"/>
        </w:rPr>
        <w:t>In Extemporaneous S</w:t>
      </w:r>
      <w:r w:rsidRPr="00441BD1">
        <w:rPr>
          <w:rFonts w:ascii="Times New Roman" w:eastAsia="Times New Roman" w:hAnsi="Times New Roman" w:cs="Times New Roman"/>
          <w:b/>
          <w:sz w:val="24"/>
          <w:szCs w:val="24"/>
        </w:rPr>
        <w:t>peaking competitors</w:t>
      </w:r>
      <w:r>
        <w:rPr>
          <w:rFonts w:ascii="Times New Roman" w:eastAsia="Times New Roman" w:hAnsi="Times New Roman" w:cs="Times New Roman"/>
          <w:b/>
          <w:sz w:val="24"/>
          <w:szCs w:val="24"/>
        </w:rPr>
        <w:t xml:space="preserve"> will be allowed</w:t>
      </w:r>
      <w:r w:rsidRPr="00441BD1">
        <w:rPr>
          <w:rFonts w:ascii="Times New Roman" w:eastAsia="Times New Roman" w:hAnsi="Times New Roman" w:cs="Times New Roman"/>
          <w:b/>
          <w:sz w:val="24"/>
          <w:szCs w:val="24"/>
        </w:rPr>
        <w:t xml:space="preserve"> to choose domestic or international news.</w:t>
      </w:r>
    </w:p>
    <w:p w:rsidR="00441BD1" w:rsidRDefault="00441BD1" w:rsidP="00441BD1">
      <w:pPr>
        <w:spacing w:line="360" w:lineRule="auto"/>
        <w:ind w:left="360"/>
        <w:contextualSpacing/>
        <w:rPr>
          <w:rFonts w:ascii="Times New Roman" w:eastAsia="Times New Roman" w:hAnsi="Times New Roman" w:cs="Times New Roman"/>
          <w:sz w:val="24"/>
          <w:szCs w:val="24"/>
        </w:rPr>
      </w:pPr>
    </w:p>
    <w:p w:rsidR="00441BD1" w:rsidRPr="00441BD1" w:rsidRDefault="00441BD1" w:rsidP="00441BD1">
      <w:pPr>
        <w:spacing w:line="360" w:lineRule="auto"/>
        <w:ind w:left="360"/>
        <w:contextualSpacing/>
        <w:rPr>
          <w:b/>
          <w:sz w:val="24"/>
          <w:szCs w:val="24"/>
        </w:rPr>
      </w:pPr>
      <w:r>
        <w:rPr>
          <w:rFonts w:ascii="Times New Roman" w:eastAsia="Times New Roman" w:hAnsi="Times New Roman" w:cs="Times New Roman"/>
          <w:b/>
          <w:sz w:val="24"/>
          <w:szCs w:val="24"/>
        </w:rPr>
        <w:t>OLD BUSINESS</w:t>
      </w:r>
    </w:p>
    <w:p w:rsidR="00441BD1" w:rsidRDefault="00441BD1" w:rsidP="00441BD1">
      <w:pPr>
        <w:numPr>
          <w:ilvl w:val="0"/>
          <w:numId w:val="26"/>
        </w:numPr>
        <w:spacing w:line="360" w:lineRule="auto"/>
        <w:ind w:hanging="360"/>
        <w:contextualSpacing/>
        <w:rPr>
          <w:b/>
          <w:sz w:val="24"/>
          <w:szCs w:val="24"/>
        </w:rPr>
      </w:pPr>
      <w:r>
        <w:rPr>
          <w:rFonts w:ascii="Times New Roman" w:eastAsia="Times New Roman" w:hAnsi="Times New Roman" w:cs="Times New Roman"/>
          <w:b/>
          <w:sz w:val="24"/>
          <w:szCs w:val="24"/>
        </w:rPr>
        <w:t>ADS Proposal 1 – Authored by Paul Wardwell</w:t>
      </w:r>
    </w:p>
    <w:p w:rsidR="00441BD1" w:rsidRDefault="00441BD1" w:rsidP="00441BD1">
      <w:pPr>
        <w:numPr>
          <w:ilvl w:val="1"/>
          <w:numId w:val="26"/>
        </w:numPr>
        <w:spacing w:line="360" w:lineRule="auto"/>
        <w:ind w:hanging="360"/>
        <w:contextualSpacing/>
        <w:rPr>
          <w:sz w:val="24"/>
          <w:szCs w:val="24"/>
        </w:rPr>
      </w:pPr>
      <w:r>
        <w:rPr>
          <w:rFonts w:ascii="Times New Roman" w:eastAsia="Times New Roman" w:hAnsi="Times New Roman" w:cs="Times New Roman"/>
          <w:sz w:val="24"/>
          <w:szCs w:val="24"/>
        </w:rPr>
        <w:t xml:space="preserve">Change the expectations and phrasing of ADS from </w:t>
      </w:r>
    </w:p>
    <w:p w:rsidR="00441BD1" w:rsidRDefault="00441BD1" w:rsidP="00441BD1">
      <w:pPr>
        <w:spacing w:line="360" w:lineRule="auto"/>
        <w:ind w:left="1440"/>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This event should imitate a banquet situation. The group (real or fictional) being addressed should be clear. The intent of ADS is to entertain, but the speaker must also develop an idea. Material presented must be original. Delivery may be through memorization or use of notes on one side of a 4 x 6 card, but a text may not be used. Emphasis should be placed on the concept of “speech”. While humorous quips and jokes are appropriate, they must have purpose and fit the occasion.”</w:t>
      </w:r>
    </w:p>
    <w:p w:rsidR="00441BD1" w:rsidRDefault="00441BD1" w:rsidP="00441BD1">
      <w:pPr>
        <w:numPr>
          <w:ilvl w:val="1"/>
          <w:numId w:val="26"/>
        </w:numPr>
        <w:spacing w:line="360" w:lineRule="auto"/>
        <w:ind w:hanging="360"/>
        <w:contextualSpacing/>
        <w:rPr>
          <w:sz w:val="24"/>
          <w:szCs w:val="24"/>
        </w:rPr>
      </w:pPr>
      <w:r>
        <w:rPr>
          <w:rFonts w:ascii="Times New Roman" w:eastAsia="Times New Roman" w:hAnsi="Times New Roman" w:cs="Times New Roman"/>
          <w:sz w:val="24"/>
          <w:szCs w:val="24"/>
        </w:rPr>
        <w:t>to...</w:t>
      </w:r>
    </w:p>
    <w:p w:rsidR="00441BD1" w:rsidRDefault="00441BD1" w:rsidP="00441BD1">
      <w:pPr>
        <w:spacing w:line="360" w:lineRule="auto"/>
        <w:ind w:left="1440"/>
      </w:pPr>
      <w:r>
        <w:rPr>
          <w:rFonts w:ascii="Times New Roman" w:eastAsia="Times New Roman" w:hAnsi="Times New Roman" w:cs="Times New Roman"/>
          <w:sz w:val="24"/>
          <w:szCs w:val="24"/>
        </w:rPr>
        <w:t xml:space="preserve">This event should imitate a </w:t>
      </w:r>
      <w:r>
        <w:rPr>
          <w:rFonts w:ascii="Times New Roman" w:eastAsia="Times New Roman" w:hAnsi="Times New Roman" w:cs="Times New Roman"/>
          <w:i/>
          <w:sz w:val="24"/>
          <w:szCs w:val="24"/>
        </w:rPr>
        <w:t xml:space="preserve">professional </w:t>
      </w:r>
      <w:r>
        <w:rPr>
          <w:rFonts w:ascii="Times New Roman" w:eastAsia="Times New Roman" w:hAnsi="Times New Roman" w:cs="Times New Roman"/>
          <w:sz w:val="24"/>
          <w:szCs w:val="24"/>
        </w:rPr>
        <w:t xml:space="preserve">banquet situation. The group being addressed (real or fictional) must be identified in the speech introduction. The intent of ADS is </w:t>
      </w:r>
      <w:r>
        <w:rPr>
          <w:rFonts w:ascii="Times New Roman" w:eastAsia="Times New Roman" w:hAnsi="Times New Roman" w:cs="Times New Roman"/>
          <w:i/>
          <w:sz w:val="24"/>
          <w:szCs w:val="24"/>
        </w:rPr>
        <w:t>to develop a thesis, idea, or observation of some personal or societal importance through the appropriate use of satire, quips and humor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ADS is not intended to be an interpretive event with multiple characters. </w:t>
      </w:r>
      <w:r>
        <w:rPr>
          <w:rFonts w:ascii="Times New Roman" w:eastAsia="Times New Roman" w:hAnsi="Times New Roman" w:cs="Times New Roman"/>
          <w:sz w:val="24"/>
          <w:szCs w:val="24"/>
        </w:rPr>
        <w:t>Material presented must be original. Delivery must be memorized. While humorous quips and jokes are appropriate, they must have purpose and fit the occasion.</w:t>
      </w:r>
    </w:p>
    <w:p w:rsidR="00147702" w:rsidRPr="00080D34" w:rsidRDefault="00147702"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lastRenderedPageBreak/>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441BD1" w:rsidRDefault="00441BD1" w:rsidP="00441BD1">
      <w:pPr>
        <w:numPr>
          <w:ilvl w:val="0"/>
          <w:numId w:val="26"/>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ADS Proposal 2 – Authored by Paul Wardwell</w:t>
      </w:r>
    </w:p>
    <w:p w:rsidR="00441BD1" w:rsidRDefault="00441BD1" w:rsidP="00441BD1">
      <w:pPr>
        <w:numPr>
          <w:ilvl w:val="1"/>
          <w:numId w:val="26"/>
        </w:numPr>
        <w:spacing w:line="360" w:lineRule="auto"/>
        <w:ind w:hanging="360"/>
        <w:contextualSpacing/>
        <w:rPr>
          <w:sz w:val="24"/>
          <w:szCs w:val="24"/>
        </w:rPr>
      </w:pPr>
      <w:r>
        <w:rPr>
          <w:rFonts w:ascii="Times New Roman" w:eastAsia="Times New Roman" w:hAnsi="Times New Roman" w:cs="Times New Roman"/>
          <w:sz w:val="24"/>
          <w:szCs w:val="24"/>
        </w:rPr>
        <w:t>Change the time for ADS to a maximum of 7 minute</w:t>
      </w:r>
    </w:p>
    <w:p w:rsidR="00441BD1" w:rsidRDefault="00441BD1" w:rsidP="00441BD1">
      <w:pPr>
        <w:numPr>
          <w:ilvl w:val="1"/>
          <w:numId w:val="26"/>
        </w:numPr>
        <w:spacing w:line="360" w:lineRule="auto"/>
        <w:ind w:hanging="360"/>
        <w:contextualSpacing/>
        <w:rPr>
          <w:sz w:val="24"/>
          <w:szCs w:val="24"/>
        </w:rPr>
      </w:pPr>
      <w:r>
        <w:rPr>
          <w:rFonts w:ascii="Times New Roman" w:eastAsia="Times New Roman" w:hAnsi="Times New Roman" w:cs="Times New Roman"/>
          <w:sz w:val="24"/>
          <w:szCs w:val="24"/>
        </w:rPr>
        <w:t>Justification/rational:</w:t>
      </w:r>
    </w:p>
    <w:p w:rsidR="00441BD1" w:rsidRDefault="00441BD1" w:rsidP="00441BD1">
      <w:pPr>
        <w:numPr>
          <w:ilvl w:val="2"/>
          <w:numId w:val="26"/>
        </w:numPr>
        <w:spacing w:line="360" w:lineRule="auto"/>
        <w:ind w:hanging="360"/>
        <w:contextualSpacing/>
        <w:rPr>
          <w:sz w:val="24"/>
          <w:szCs w:val="24"/>
        </w:rPr>
      </w:pPr>
      <w:r>
        <w:rPr>
          <w:rFonts w:ascii="Times New Roman" w:eastAsia="Times New Roman" w:hAnsi="Times New Roman" w:cs="Times New Roman"/>
          <w:sz w:val="24"/>
          <w:szCs w:val="24"/>
        </w:rPr>
        <w:t>Whether under the current rule’s goals, or the above proposed, students barely have enough time to accomplish the objective. This should be considered separate from the previous proposal.</w:t>
      </w:r>
    </w:p>
    <w:p w:rsidR="00441BD1" w:rsidRDefault="00441BD1" w:rsidP="00441BD1">
      <w:pPr>
        <w:numPr>
          <w:ilvl w:val="2"/>
          <w:numId w:val="26"/>
        </w:numPr>
        <w:spacing w:line="360" w:lineRule="auto"/>
        <w:ind w:hanging="360"/>
        <w:contextualSpacing/>
        <w:rPr>
          <w:b/>
          <w:sz w:val="24"/>
          <w:szCs w:val="24"/>
        </w:rPr>
      </w:pPr>
      <w:r>
        <w:rPr>
          <w:rFonts w:ascii="Times New Roman" w:eastAsia="Times New Roman" w:hAnsi="Times New Roman" w:cs="Times New Roman"/>
          <w:sz w:val="24"/>
          <w:szCs w:val="24"/>
        </w:rPr>
        <w:t>1 more minute should not cause tournaments to run longer since it still will run parallel to other platforms with 10 minute times.</w:t>
      </w:r>
    </w:p>
    <w:p w:rsidR="00147702" w:rsidRPr="00080D34" w:rsidRDefault="00147702"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441BD1" w:rsidRDefault="00441BD1" w:rsidP="00441BD1">
      <w:pPr>
        <w:numPr>
          <w:ilvl w:val="0"/>
          <w:numId w:val="22"/>
        </w:numPr>
        <w:spacing w:line="360" w:lineRule="auto"/>
        <w:ind w:hanging="360"/>
        <w:contextualSpacing/>
        <w:rPr>
          <w:b/>
          <w:sz w:val="24"/>
          <w:szCs w:val="24"/>
        </w:rPr>
      </w:pPr>
      <w:r>
        <w:rPr>
          <w:rFonts w:ascii="Times New Roman" w:eastAsia="Times New Roman" w:hAnsi="Times New Roman" w:cs="Times New Roman"/>
          <w:b/>
          <w:sz w:val="24"/>
          <w:szCs w:val="24"/>
        </w:rPr>
        <w:t>A Proposal to Create POI (program Oral Interpretation) as a State Speech Event - Submitted by Jeff Stoppenhagen, Columbia HS</w:t>
      </w:r>
    </w:p>
    <w:p w:rsidR="00441BD1" w:rsidRDefault="00441BD1" w:rsidP="00441BD1">
      <w:pPr>
        <w:numPr>
          <w:ilvl w:val="1"/>
          <w:numId w:val="22"/>
        </w:numPr>
        <w:spacing w:line="360" w:lineRule="auto"/>
        <w:ind w:hanging="360"/>
        <w:contextualSpacing/>
        <w:rPr>
          <w:sz w:val="24"/>
          <w:szCs w:val="24"/>
        </w:rPr>
      </w:pPr>
      <w:r>
        <w:rPr>
          <w:rFonts w:ascii="Times New Roman" w:eastAsia="Times New Roman" w:hAnsi="Times New Roman" w:cs="Times New Roman"/>
          <w:sz w:val="24"/>
          <w:szCs w:val="24"/>
        </w:rPr>
        <w:t xml:space="preserve">The proposal is to create POI as a State Speech event after it is determined that it will become a NSDA Nationals event.  </w:t>
      </w:r>
      <w:r w:rsidR="00147702">
        <w:rPr>
          <w:rFonts w:ascii="Times New Roman" w:eastAsia="Times New Roman" w:hAnsi="Times New Roman" w:cs="Times New Roman"/>
          <w:sz w:val="24"/>
          <w:szCs w:val="24"/>
        </w:rPr>
        <w:t>This is a NSDA event</w:t>
      </w:r>
      <w:r>
        <w:rPr>
          <w:rFonts w:ascii="Times New Roman" w:eastAsia="Times New Roman" w:hAnsi="Times New Roman" w:cs="Times New Roman"/>
          <w:sz w:val="24"/>
          <w:szCs w:val="24"/>
        </w:rPr>
        <w:t>.  Should it become a permanent event, the event should be placed in Pattern A so that there are 2 interpretation events in each pattern (Duo and POI in A and HI and Si in B).  Additionally, the rules for POI will be the same as they are for POI at the NSDA Nationals.</w:t>
      </w:r>
    </w:p>
    <w:p w:rsidR="00441BD1" w:rsidRDefault="00441BD1" w:rsidP="00441BD1">
      <w:pPr>
        <w:numPr>
          <w:ilvl w:val="1"/>
          <w:numId w:val="2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IHSAA rules would mirror the NSDA rules.</w:t>
      </w:r>
    </w:p>
    <w:p w:rsidR="00147702" w:rsidRPr="00080D34" w:rsidRDefault="00147702" w:rsidP="00147702">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w:t>
      </w:r>
      <w:r>
        <w:rPr>
          <w:rFonts w:ascii="Times New Roman" w:eastAsia="Times New Roman" w:hAnsi="Times New Roman" w:cs="Times New Roman"/>
          <w:b/>
          <w:sz w:val="24"/>
          <w:szCs w:val="24"/>
          <w:highlight w:val="cyan"/>
        </w:rPr>
        <w:t>be sent to the IHSAA Board for Consideration</w:t>
      </w:r>
      <w:r w:rsidRPr="00080D34">
        <w:rPr>
          <w:rFonts w:ascii="Times New Roman" w:eastAsia="Times New Roman" w:hAnsi="Times New Roman" w:cs="Times New Roman"/>
          <w:b/>
          <w:sz w:val="24"/>
          <w:szCs w:val="24"/>
          <w:highlight w:val="cyan"/>
        </w:rPr>
        <w:t>.</w:t>
      </w:r>
    </w:p>
    <w:p w:rsidR="00441BD1" w:rsidRDefault="00441BD1" w:rsidP="00441BD1">
      <w:pPr>
        <w:numPr>
          <w:ilvl w:val="0"/>
          <w:numId w:val="22"/>
        </w:numPr>
        <w:spacing w:line="360" w:lineRule="auto"/>
        <w:ind w:hanging="360"/>
        <w:contextualSpacing/>
        <w:rPr>
          <w:b/>
          <w:sz w:val="24"/>
          <w:szCs w:val="24"/>
        </w:rPr>
      </w:pPr>
      <w:r>
        <w:rPr>
          <w:rFonts w:ascii="Times New Roman" w:eastAsia="Times New Roman" w:hAnsi="Times New Roman" w:cs="Times New Roman"/>
          <w:b/>
          <w:sz w:val="24"/>
          <w:szCs w:val="24"/>
        </w:rPr>
        <w:t>A Proposal Regarding Expository Speaking as a State Speech Event - Submitted by Jeff Stoppenhagen, Columbia HS</w:t>
      </w:r>
    </w:p>
    <w:p w:rsidR="00441BD1" w:rsidRPr="00147702" w:rsidRDefault="00441BD1" w:rsidP="00441BD1">
      <w:pPr>
        <w:numPr>
          <w:ilvl w:val="1"/>
          <w:numId w:val="22"/>
        </w:numPr>
        <w:spacing w:after="200" w:line="360" w:lineRule="auto"/>
        <w:ind w:hanging="360"/>
        <w:contextualSpacing/>
        <w:rPr>
          <w:sz w:val="24"/>
          <w:szCs w:val="24"/>
        </w:rPr>
      </w:pPr>
      <w:r>
        <w:rPr>
          <w:rFonts w:ascii="Times New Roman" w:eastAsia="Times New Roman" w:hAnsi="Times New Roman" w:cs="Times New Roman"/>
          <w:sz w:val="24"/>
          <w:szCs w:val="24"/>
        </w:rPr>
        <w:t xml:space="preserve">The proposal is to change the existing Expository event to be named Informative Speaking and adopt the rules for it in line with the NSDA rules (new time limit of 10 minutes), </w:t>
      </w:r>
      <w:r w:rsidR="00147702">
        <w:rPr>
          <w:rFonts w:ascii="Times New Roman" w:eastAsia="Times New Roman" w:hAnsi="Times New Roman" w:cs="Times New Roman"/>
          <w:sz w:val="24"/>
          <w:szCs w:val="24"/>
        </w:rPr>
        <w:t>it is now a NSDA rules</w:t>
      </w:r>
      <w:r>
        <w:rPr>
          <w:rFonts w:ascii="Times New Roman" w:eastAsia="Times New Roman" w:hAnsi="Times New Roman" w:cs="Times New Roman"/>
          <w:sz w:val="24"/>
          <w:szCs w:val="24"/>
        </w:rPr>
        <w:t>.  If it does not, then the existing rules for Expository would stay the same as they are now.</w:t>
      </w:r>
    </w:p>
    <w:p w:rsidR="00147702" w:rsidRPr="00147702" w:rsidRDefault="00147702" w:rsidP="00147702">
      <w:pPr>
        <w:numPr>
          <w:ilvl w:val="1"/>
          <w:numId w:val="22"/>
        </w:numPr>
        <w:spacing w:after="200" w:line="360" w:lineRule="auto"/>
        <w:ind w:hanging="360"/>
        <w:contextualSpacing/>
        <w:rPr>
          <w:sz w:val="24"/>
          <w:szCs w:val="24"/>
        </w:rPr>
      </w:pPr>
      <w:r>
        <w:rPr>
          <w:rFonts w:ascii="Times New Roman" w:eastAsia="Times New Roman" w:hAnsi="Times New Roman" w:cs="Times New Roman"/>
          <w:sz w:val="24"/>
          <w:szCs w:val="24"/>
        </w:rPr>
        <w:t>Amended Rule change: The proposal is to change the existing Expository event to be named Informative Speaking and adopt the rules for it in line with the NSDA rules, it is now a NSDA rules.  If it does not, then the existing rules for Expository would stay the same as they are now.</w:t>
      </w:r>
    </w:p>
    <w:p w:rsidR="00147702" w:rsidRDefault="00147702" w:rsidP="00147702">
      <w:pPr>
        <w:spacing w:line="36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go into effect for the 2016-2017 school year.</w:t>
      </w:r>
    </w:p>
    <w:p w:rsidR="00147702" w:rsidRDefault="00147702" w:rsidP="00147702">
      <w:pPr>
        <w:spacing w:line="360" w:lineRule="auto"/>
        <w:rPr>
          <w:rFonts w:ascii="Times New Roman" w:eastAsia="Times New Roman" w:hAnsi="Times New Roman" w:cs="Times New Roman"/>
          <w:b/>
          <w:sz w:val="24"/>
          <w:szCs w:val="24"/>
        </w:rPr>
      </w:pPr>
    </w:p>
    <w:p w:rsidR="00147702" w:rsidRDefault="00147702" w:rsidP="0014770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147702" w:rsidRDefault="00147702" w:rsidP="00147702">
      <w:pPr>
        <w:pStyle w:val="ListParagraph"/>
        <w:numPr>
          <w:ilvl w:val="0"/>
          <w:numId w:val="20"/>
        </w:numPr>
        <w:spacing w:line="360" w:lineRule="auto"/>
        <w:rPr>
          <w:rFonts w:ascii="Times New Roman" w:eastAsia="Times New Roman" w:hAnsi="Times New Roman" w:cs="Times New Roman"/>
          <w:b/>
          <w:sz w:val="24"/>
          <w:szCs w:val="24"/>
        </w:rPr>
      </w:pPr>
      <w:r w:rsidRPr="00147702">
        <w:rPr>
          <w:rFonts w:ascii="Times New Roman" w:eastAsia="Times New Roman" w:hAnsi="Times New Roman" w:cs="Times New Roman"/>
          <w:b/>
          <w:sz w:val="24"/>
          <w:szCs w:val="24"/>
        </w:rPr>
        <w:t xml:space="preserve">A proposal to add the words “No internet access </w:t>
      </w:r>
      <w:r w:rsidR="00993A17">
        <w:rPr>
          <w:rFonts w:ascii="Times New Roman" w:eastAsia="Times New Roman" w:hAnsi="Times New Roman" w:cs="Times New Roman"/>
          <w:b/>
          <w:sz w:val="24"/>
          <w:szCs w:val="24"/>
        </w:rPr>
        <w:t xml:space="preserve">is </w:t>
      </w:r>
      <w:r w:rsidRPr="00147702">
        <w:rPr>
          <w:rFonts w:ascii="Times New Roman" w:eastAsia="Times New Roman" w:hAnsi="Times New Roman" w:cs="Times New Roman"/>
          <w:b/>
          <w:sz w:val="24"/>
          <w:szCs w:val="24"/>
        </w:rPr>
        <w:t>allowed” to general speech event rule #3.</w:t>
      </w:r>
    </w:p>
    <w:p w:rsidR="00147702" w:rsidRPr="00993A17" w:rsidRDefault="00993A17" w:rsidP="00147702">
      <w:pPr>
        <w:pStyle w:val="ListParagraph"/>
        <w:numPr>
          <w:ilvl w:val="1"/>
          <w:numId w:val="20"/>
        </w:numPr>
        <w:spacing w:line="360" w:lineRule="auto"/>
        <w:rPr>
          <w:rFonts w:ascii="Times New Roman" w:eastAsia="Times New Roman" w:hAnsi="Times New Roman" w:cs="Times New Roman"/>
          <w:i/>
          <w:sz w:val="24"/>
          <w:szCs w:val="24"/>
        </w:rPr>
      </w:pPr>
      <w:r w:rsidRPr="00993A17">
        <w:rPr>
          <w:rFonts w:ascii="Times New Roman" w:eastAsia="Times New Roman" w:hAnsi="Times New Roman" w:cs="Times New Roman"/>
          <w:sz w:val="24"/>
          <w:szCs w:val="24"/>
        </w:rPr>
        <w:t xml:space="preserve">Rule shall now read: </w:t>
      </w:r>
      <w:r>
        <w:rPr>
          <w:rFonts w:ascii="Times New Roman" w:eastAsia="Times New Roman" w:hAnsi="Times New Roman" w:cs="Times New Roman"/>
          <w:sz w:val="24"/>
          <w:szCs w:val="24"/>
        </w:rPr>
        <w:t xml:space="preserve">“Contestants shall receive no outside assistance once the round has started. In draw events, contestants shall receive no assistance during preparation time. </w:t>
      </w:r>
      <w:r w:rsidRPr="00993A17">
        <w:rPr>
          <w:rFonts w:ascii="Times New Roman" w:eastAsia="Times New Roman" w:hAnsi="Times New Roman" w:cs="Times New Roman"/>
          <w:i/>
          <w:sz w:val="24"/>
          <w:szCs w:val="24"/>
        </w:rPr>
        <w:t>No internet access is allowed.</w:t>
      </w:r>
    </w:p>
    <w:p w:rsidR="00993A17" w:rsidRPr="00993A17" w:rsidRDefault="00993A17" w:rsidP="00993A17">
      <w:pPr>
        <w:pStyle w:val="ListParagraph"/>
        <w:spacing w:line="360" w:lineRule="auto"/>
        <w:rPr>
          <w:rFonts w:ascii="Times New Roman" w:eastAsia="Times New Roman" w:hAnsi="Times New Roman" w:cs="Times New Roman"/>
          <w:b/>
          <w:sz w:val="24"/>
          <w:szCs w:val="24"/>
        </w:rPr>
      </w:pPr>
      <w:r w:rsidRPr="00993A17">
        <w:rPr>
          <w:rFonts w:ascii="Times New Roman" w:eastAsia="Times New Roman" w:hAnsi="Times New Roman" w:cs="Times New Roman"/>
          <w:b/>
          <w:sz w:val="24"/>
          <w:szCs w:val="24"/>
          <w:highlight w:val="cyan"/>
        </w:rPr>
        <w:lastRenderedPageBreak/>
        <w:t>This proposal unanimously passed the 1</w:t>
      </w:r>
      <w:r w:rsidRPr="00993A17">
        <w:rPr>
          <w:rFonts w:ascii="Times New Roman" w:eastAsia="Times New Roman" w:hAnsi="Times New Roman" w:cs="Times New Roman"/>
          <w:b/>
          <w:sz w:val="24"/>
          <w:szCs w:val="24"/>
          <w:highlight w:val="cyan"/>
          <w:vertAlign w:val="superscript"/>
        </w:rPr>
        <w:t>st</w:t>
      </w:r>
      <w:r w:rsidRPr="00993A17">
        <w:rPr>
          <w:rFonts w:ascii="Times New Roman" w:eastAsia="Times New Roman" w:hAnsi="Times New Roman" w:cs="Times New Roman"/>
          <w:b/>
          <w:sz w:val="24"/>
          <w:szCs w:val="24"/>
          <w:highlight w:val="cyan"/>
        </w:rPr>
        <w:t xml:space="preserve"> Reading and will be taken to the December 2016 meeting for a 2</w:t>
      </w:r>
      <w:r w:rsidRPr="00993A17">
        <w:rPr>
          <w:rFonts w:ascii="Times New Roman" w:eastAsia="Times New Roman" w:hAnsi="Times New Roman" w:cs="Times New Roman"/>
          <w:b/>
          <w:sz w:val="24"/>
          <w:szCs w:val="24"/>
          <w:highlight w:val="cyan"/>
          <w:vertAlign w:val="superscript"/>
        </w:rPr>
        <w:t>nd</w:t>
      </w:r>
      <w:r w:rsidRPr="00993A17">
        <w:rPr>
          <w:rFonts w:ascii="Times New Roman" w:eastAsia="Times New Roman" w:hAnsi="Times New Roman" w:cs="Times New Roman"/>
          <w:b/>
          <w:sz w:val="24"/>
          <w:szCs w:val="24"/>
          <w:highlight w:val="cyan"/>
        </w:rPr>
        <w:t xml:space="preserve"> Reading.</w:t>
      </w:r>
    </w:p>
    <w:p w:rsidR="00993A17" w:rsidRPr="00993A17" w:rsidRDefault="00993A17" w:rsidP="00993A17">
      <w:pPr>
        <w:spacing w:line="360" w:lineRule="auto"/>
        <w:rPr>
          <w:rFonts w:ascii="Times New Roman" w:eastAsia="Times New Roman" w:hAnsi="Times New Roman" w:cs="Times New Roman"/>
          <w:sz w:val="24"/>
          <w:szCs w:val="24"/>
        </w:rPr>
      </w:pPr>
    </w:p>
    <w:p w:rsidR="00441BD1" w:rsidRDefault="00A51725" w:rsidP="00A51725">
      <w:pPr>
        <w:spacing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General Session</w:t>
      </w:r>
    </w:p>
    <w:p w:rsidR="00A51725" w:rsidRDefault="00A51725" w:rsidP="00A51725">
      <w:pPr>
        <w:spacing w:line="360" w:lineRule="auto"/>
        <w:ind w:left="360"/>
        <w:jc w:val="center"/>
        <w:rPr>
          <w:rFonts w:ascii="Times New Roman" w:hAnsi="Times New Roman" w:cs="Times New Roman"/>
          <w:b/>
          <w:sz w:val="24"/>
          <w:szCs w:val="24"/>
          <w:u w:val="single"/>
        </w:rPr>
      </w:pPr>
    </w:p>
    <w:p w:rsidR="00A51725" w:rsidRPr="00A51725" w:rsidRDefault="00A51725" w:rsidP="00A51725">
      <w:pPr>
        <w:spacing w:line="360" w:lineRule="auto"/>
        <w:rPr>
          <w:rFonts w:ascii="Times New Roman" w:hAnsi="Times New Roman" w:cs="Times New Roman"/>
          <w:b/>
          <w:sz w:val="24"/>
          <w:szCs w:val="24"/>
          <w:u w:val="single"/>
        </w:rPr>
      </w:pPr>
      <w:r w:rsidRPr="00A51725">
        <w:rPr>
          <w:rFonts w:ascii="Times New Roman" w:hAnsi="Times New Roman" w:cs="Times New Roman"/>
          <w:b/>
          <w:sz w:val="24"/>
          <w:szCs w:val="24"/>
          <w:u w:val="single"/>
        </w:rPr>
        <w:t>Julie Hammons - IHSAA</w:t>
      </w:r>
    </w:p>
    <w:p w:rsidR="00A51725" w:rsidRPr="00A51725" w:rsidRDefault="00A51725" w:rsidP="00A51725">
      <w:pPr>
        <w:pStyle w:val="ListParagraph"/>
        <w:numPr>
          <w:ilvl w:val="0"/>
          <w:numId w:val="20"/>
        </w:numPr>
        <w:spacing w:line="360" w:lineRule="auto"/>
        <w:rPr>
          <w:rFonts w:ascii="Times New Roman" w:hAnsi="Times New Roman" w:cs="Times New Roman"/>
          <w:sz w:val="24"/>
          <w:szCs w:val="24"/>
        </w:rPr>
      </w:pPr>
      <w:r w:rsidRPr="00A51725">
        <w:rPr>
          <w:rFonts w:ascii="Times New Roman" w:hAnsi="Times New Roman" w:cs="Times New Roman"/>
          <w:sz w:val="24"/>
          <w:szCs w:val="24"/>
        </w:rPr>
        <w:t>Get your Policy Topic Ballots in.</w:t>
      </w:r>
    </w:p>
    <w:p w:rsidR="00A51725" w:rsidRDefault="00A51725" w:rsidP="00A51725">
      <w:pPr>
        <w:spacing w:line="360" w:lineRule="auto"/>
        <w:rPr>
          <w:rFonts w:ascii="Times New Roman" w:hAnsi="Times New Roman" w:cs="Times New Roman"/>
          <w:b/>
          <w:sz w:val="24"/>
          <w:szCs w:val="24"/>
        </w:rPr>
      </w:pPr>
    </w:p>
    <w:p w:rsidR="00A51725" w:rsidRPr="00A51725" w:rsidRDefault="00A51725" w:rsidP="00A51725">
      <w:pPr>
        <w:spacing w:line="360" w:lineRule="auto"/>
        <w:rPr>
          <w:rFonts w:ascii="Times New Roman" w:hAnsi="Times New Roman" w:cs="Times New Roman"/>
          <w:b/>
          <w:sz w:val="24"/>
          <w:szCs w:val="24"/>
          <w:u w:val="single"/>
        </w:rPr>
      </w:pPr>
      <w:r w:rsidRPr="00A51725">
        <w:rPr>
          <w:rFonts w:ascii="Times New Roman" w:hAnsi="Times New Roman" w:cs="Times New Roman"/>
          <w:b/>
          <w:sz w:val="24"/>
          <w:szCs w:val="24"/>
          <w:u w:val="single"/>
        </w:rPr>
        <w:t>Debate Report – Herby Kojima</w:t>
      </w:r>
    </w:p>
    <w:p w:rsidR="00A51725" w:rsidRDefault="00A51725" w:rsidP="00A51725">
      <w:pPr>
        <w:spacing w:line="360" w:lineRule="auto"/>
        <w:rPr>
          <w:rFonts w:ascii="Times New Roman" w:hAnsi="Times New Roman" w:cs="Times New Roman"/>
          <w:b/>
          <w:sz w:val="24"/>
          <w:szCs w:val="24"/>
        </w:rPr>
      </w:pPr>
    </w:p>
    <w:p w:rsidR="00A51725" w:rsidRPr="00080D34" w:rsidRDefault="00A51725" w:rsidP="00A51725">
      <w:pPr>
        <w:spacing w:line="360" w:lineRule="auto"/>
        <w:rPr>
          <w:rFonts w:ascii="Times New Roman" w:hAnsi="Times New Roman" w:cs="Times New Roman"/>
          <w:b/>
          <w:sz w:val="24"/>
          <w:szCs w:val="24"/>
        </w:rPr>
      </w:pPr>
      <w:r>
        <w:rPr>
          <w:rFonts w:ascii="Times New Roman" w:hAnsi="Times New Roman" w:cs="Times New Roman"/>
          <w:b/>
          <w:sz w:val="24"/>
          <w:szCs w:val="24"/>
        </w:rPr>
        <w:t>OLD BUSINESS</w:t>
      </w:r>
    </w:p>
    <w:p w:rsidR="00A51725" w:rsidRDefault="00A51725" w:rsidP="00A51725">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 STATE CONGRESSIONAL DEBATE DOCKET CREATION</w:t>
      </w:r>
    </w:p>
    <w:p w:rsidR="00A51725"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Tournament Manager shall be in charge of creating the Congressional Docket for State Debate. The Docket shall be created in three parts: Preliminary Rounds, Semi Final Rounds, and Final Rounds.  Each School with Congressional competitors shall be permitted to </w:t>
      </w:r>
      <w:r>
        <w:rPr>
          <w:rFonts w:ascii="Times New Roman" w:eastAsia="Times New Roman" w:hAnsi="Times New Roman" w:cs="Times New Roman"/>
          <w:i/>
          <w:sz w:val="24"/>
          <w:szCs w:val="24"/>
        </w:rPr>
        <w:t xml:space="preserve">sponsor </w:t>
      </w:r>
      <w:r>
        <w:rPr>
          <w:rFonts w:ascii="Times New Roman" w:eastAsia="Times New Roman" w:hAnsi="Times New Roman" w:cs="Times New Roman"/>
          <w:sz w:val="24"/>
          <w:szCs w:val="24"/>
        </w:rPr>
        <w:t xml:space="preserve">up to </w:t>
      </w:r>
      <w:r>
        <w:rPr>
          <w:rFonts w:ascii="Times New Roman" w:eastAsia="Times New Roman" w:hAnsi="Times New Roman" w:cs="Times New Roman"/>
          <w:i/>
          <w:sz w:val="24"/>
          <w:szCs w:val="24"/>
        </w:rPr>
        <w:t>1 piece</w:t>
      </w:r>
      <w:r>
        <w:rPr>
          <w:rFonts w:ascii="Times New Roman" w:eastAsia="Times New Roman" w:hAnsi="Times New Roman" w:cs="Times New Roman"/>
          <w:sz w:val="24"/>
          <w:szCs w:val="24"/>
        </w:rPr>
        <w:t xml:space="preserve"> of legislation into the Preliminary Rounds Docket and </w:t>
      </w:r>
      <w:r>
        <w:rPr>
          <w:rFonts w:ascii="Times New Roman" w:eastAsia="Times New Roman" w:hAnsi="Times New Roman" w:cs="Times New Roman"/>
          <w:strike/>
          <w:sz w:val="24"/>
          <w:szCs w:val="24"/>
        </w:rPr>
        <w:t>up to</w:t>
      </w:r>
      <w:r>
        <w:rPr>
          <w:rFonts w:ascii="Times New Roman" w:eastAsia="Times New Roman" w:hAnsi="Times New Roman" w:cs="Times New Roman"/>
          <w:sz w:val="24"/>
          <w:szCs w:val="24"/>
        </w:rPr>
        <w:t xml:space="preserve"> 1 piece of legislation into the Semi Final Round Docket. The construction of the Preliminary Rounds Docket shall ensure that each school submitting accepted legislation receives representation.  The order of the Docket shall be constructed by placing the submitting schools into random order and selecting a random piece of legislation from each school’s submission in round based order.  The Preliminary Docket shall be limited to either 25 pieces of legislation or to the number of competing schools, whichever is greater.  The Semifinal Round Docket shall be limited to 12 pieces of legislation. The Semifinal Docket shall be created by randomly selecting regionally balanced schools ensuring as much equality in district inclusion as possible.  The Final Round Docket shall be composed of no more than 10 pieces of legislation taken from the NSDA sample legislation from the current month and the two preceding months.  The Docket shall be made available to all coaches and competitors no less than 10 days prior to the State Tournament. </w:t>
      </w:r>
    </w:p>
    <w:p w:rsidR="00A51725"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Rationale:</w:t>
      </w:r>
    </w:p>
    <w:p w:rsidR="00A51725" w:rsidRDefault="00A51725" w:rsidP="00A51725">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Currently there are no official Idaho rules regarding docket creation at the state tournament. The intention here is to provide structure, fairness and consistency to the docket creation process.</w:t>
      </w:r>
    </w:p>
    <w:p w:rsidR="00A51725" w:rsidRDefault="00A51725" w:rsidP="00A51725">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State Debate Congressional docket was too large.  With 40 pieces of Prelim Round Legislation, 15 pieces of Semi-Final Legislation and 10 pieces of Final Round Legislation students had to research and prepare for 65 pieces of legislation.  The new proposal limits the total legislation closer to 50 pieces.  While not a vast improvement clearly a more manageable number. </w:t>
      </w:r>
    </w:p>
    <w:p w:rsidR="00A51725" w:rsidRPr="00080D34" w:rsidRDefault="00A51725" w:rsidP="00A51725">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A51725" w:rsidRDefault="00A51725" w:rsidP="00A51725">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#3: REMOVING TAG-TEAMING FROM THE IDC</w:t>
      </w:r>
    </w:p>
    <w:p w:rsidR="00A51725"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Delete the entire tag-teaming section of IDC under Policy and Public Forum. Replace with NSDA language.</w:t>
      </w:r>
    </w:p>
    <w:p w:rsidR="00A51725"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Prompting Philosophy: Oral prompting [tag teaming], except time signals, either by the speaker's colleague or by any other person while the debater has the floor, is discouraged though not prohibited and may be penalized by some judges [through speaker points]. Debaters may, however, refer to their notes and materials and may consult with their teammate while they do not have the floor.</w:t>
      </w:r>
    </w:p>
    <w:p w:rsidR="00A51725"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Rationale: The allowance or disallowance of tag-teaming should be judge preference.  Current IDC penalizes a debater for working with their partner.  As with any other stylistic choices, debaters much adapt to judges’ paradigms, but should not be disqualified from the tournament for working as a team.  As a procedural item, a section should be added to the paradigm sheet about preference on tag-teaming.</w:t>
      </w:r>
    </w:p>
    <w:p w:rsidR="00A51725" w:rsidRPr="00080D34" w:rsidRDefault="00A51725" w:rsidP="00A51725">
      <w:pPr>
        <w:spacing w:line="360" w:lineRule="auto"/>
        <w:ind w:firstLine="720"/>
        <w:contextualSpacing/>
        <w:rPr>
          <w:rFonts w:ascii="Times New Roman" w:eastAsia="Times New Roman" w:hAnsi="Times New Roman" w:cs="Times New Roman"/>
          <w:b/>
          <w:sz w:val="24"/>
          <w:szCs w:val="24"/>
          <w:highlight w:val="cyan"/>
        </w:rPr>
      </w:pPr>
      <w:r w:rsidRPr="00080D34">
        <w:rPr>
          <w:rFonts w:ascii="Times New Roman" w:eastAsia="Times New Roman" w:hAnsi="Times New Roman" w:cs="Times New Roman"/>
          <w:b/>
          <w:sz w:val="24"/>
          <w:szCs w:val="24"/>
          <w:highlight w:val="cyan"/>
        </w:rPr>
        <w:t>This proposal was tabled in order to discuss new business.</w:t>
      </w:r>
    </w:p>
    <w:p w:rsidR="00A51725" w:rsidRDefault="00A51725" w:rsidP="00A51725">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REVISIT DIVISIONS IN THE SPEECH ARTS EVENTS EACH CYCLE (2 YRS)</w:t>
      </w:r>
    </w:p>
    <w:p w:rsidR="00A51725"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state speech and debate tournament divisions will be determined by the number of schools participating in the state tournament.  The current alignment numbers will be used to balance the three divisions in which team champions are determined.  </w:t>
      </w:r>
    </w:p>
    <w:p w:rsidR="00A51725" w:rsidRPr="00C42133"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Banners and trophies will be rewarded to the large, medium and small schools.  Banners and trophies will not designate classifications.</w:t>
      </w:r>
    </w:p>
    <w:p w:rsidR="00A51725" w:rsidRPr="00C42133" w:rsidRDefault="00A51725" w:rsidP="00A51725">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Friendly amendment proposed by Stephanie </w:t>
      </w:r>
      <w:proofErr w:type="spellStart"/>
      <w:r>
        <w:rPr>
          <w:rFonts w:ascii="Times New Roman" w:eastAsia="Times New Roman" w:hAnsi="Times New Roman" w:cs="Times New Roman"/>
          <w:sz w:val="24"/>
          <w:szCs w:val="24"/>
        </w:rPr>
        <w:t>Lauritzen</w:t>
      </w:r>
      <w:proofErr w:type="spellEnd"/>
    </w:p>
    <w:p w:rsidR="00A51725" w:rsidRPr="00C42133" w:rsidRDefault="00A51725" w:rsidP="00A51725">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“In the event of the need for a tie breaker, the largest divisions would always have the greatest number.”</w:t>
      </w:r>
    </w:p>
    <w:p w:rsidR="00A51725" w:rsidRPr="00881460" w:rsidRDefault="00A51725" w:rsidP="00A51725">
      <w:pPr>
        <w:numPr>
          <w:ilvl w:val="1"/>
          <w:numId w:val="20"/>
        </w:numPr>
        <w:contextualSpacing/>
        <w:rPr>
          <w:rFonts w:ascii="Times New Roman" w:eastAsia="Times New Roman" w:hAnsi="Times New Roman" w:cs="Times New Roman"/>
          <w:sz w:val="24"/>
          <w:szCs w:val="24"/>
        </w:rPr>
      </w:pPr>
      <w:r w:rsidRPr="00881460">
        <w:rPr>
          <w:rFonts w:ascii="Times New Roman" w:eastAsia="Times New Roman" w:hAnsi="Times New Roman" w:cs="Times New Roman"/>
          <w:sz w:val="24"/>
          <w:szCs w:val="24"/>
        </w:rPr>
        <w:t>Discussion regarding district tournaments. What do we do now at the district level?</w:t>
      </w:r>
    </w:p>
    <w:p w:rsidR="00A51725" w:rsidRPr="00881460" w:rsidRDefault="00A51725" w:rsidP="00A51725">
      <w:pPr>
        <w:numPr>
          <w:ilvl w:val="2"/>
          <w:numId w:val="20"/>
        </w:numPr>
        <w:contextualSpacing/>
        <w:rPr>
          <w:rFonts w:ascii="Times New Roman" w:eastAsia="Times New Roman" w:hAnsi="Times New Roman" w:cs="Times New Roman"/>
          <w:sz w:val="24"/>
          <w:szCs w:val="24"/>
        </w:rPr>
      </w:pPr>
      <w:r w:rsidRPr="00881460">
        <w:rPr>
          <w:rFonts w:ascii="Times New Roman" w:eastAsia="Times New Roman" w:hAnsi="Times New Roman" w:cs="Times New Roman"/>
          <w:sz w:val="24"/>
          <w:szCs w:val="24"/>
        </w:rPr>
        <w:t>While there was much discussion regarding this issue, it is not the issue at hand.</w:t>
      </w:r>
    </w:p>
    <w:p w:rsidR="00A51725" w:rsidRPr="00080D34" w:rsidRDefault="00A51725" w:rsidP="00A51725">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A51725" w:rsidRDefault="00A51725" w:rsidP="00A51725">
      <w:pPr>
        <w:spacing w:line="360" w:lineRule="auto"/>
        <w:rPr>
          <w:rFonts w:ascii="Times New Roman" w:hAnsi="Times New Roman" w:cs="Times New Roman"/>
          <w:b/>
          <w:sz w:val="24"/>
          <w:szCs w:val="24"/>
        </w:rPr>
      </w:pPr>
    </w:p>
    <w:p w:rsidR="00A51725" w:rsidRPr="00881460" w:rsidRDefault="00A51725" w:rsidP="00A51725">
      <w:pPr>
        <w:spacing w:line="360" w:lineRule="auto"/>
        <w:rPr>
          <w:rFonts w:ascii="Times New Roman" w:hAnsi="Times New Roman" w:cs="Times New Roman"/>
          <w:b/>
          <w:sz w:val="24"/>
          <w:szCs w:val="24"/>
        </w:rPr>
      </w:pPr>
      <w:r w:rsidRPr="00881460">
        <w:rPr>
          <w:rFonts w:ascii="Times New Roman" w:hAnsi="Times New Roman" w:cs="Times New Roman"/>
          <w:b/>
          <w:sz w:val="24"/>
          <w:szCs w:val="24"/>
        </w:rPr>
        <w:t xml:space="preserve">NEW BUSINESS </w:t>
      </w:r>
    </w:p>
    <w:p w:rsidR="00A51725" w:rsidRPr="00881460" w:rsidRDefault="00A51725" w:rsidP="00A51725">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A PROPOSAL REGARDING AN</w:t>
      </w:r>
      <w:r w:rsidRPr="00881460">
        <w:rPr>
          <w:rFonts w:ascii="Times New Roman" w:hAnsi="Times New Roman" w:cs="Times New Roman"/>
          <w:b/>
          <w:sz w:val="24"/>
          <w:szCs w:val="24"/>
        </w:rPr>
        <w:t xml:space="preserve"> IDC/NSDA DEBATE RULES MASHUP</w:t>
      </w:r>
      <w:r>
        <w:rPr>
          <w:rFonts w:ascii="Times New Roman" w:hAnsi="Times New Roman" w:cs="Times New Roman"/>
          <w:b/>
          <w:sz w:val="24"/>
          <w:szCs w:val="24"/>
        </w:rPr>
        <w:t xml:space="preserve"> (See PDF in Folder)</w:t>
      </w:r>
    </w:p>
    <w:p w:rsidR="00A51725" w:rsidRPr="00881460" w:rsidRDefault="00A51725" w:rsidP="00A51725">
      <w:pPr>
        <w:pStyle w:val="ListParagraph"/>
        <w:numPr>
          <w:ilvl w:val="1"/>
          <w:numId w:val="20"/>
        </w:numPr>
        <w:spacing w:line="360" w:lineRule="auto"/>
        <w:rPr>
          <w:rFonts w:ascii="Times New Roman" w:hAnsi="Times New Roman" w:cs="Times New Roman"/>
          <w:sz w:val="24"/>
          <w:szCs w:val="24"/>
        </w:rPr>
      </w:pPr>
      <w:r w:rsidRPr="00080D34">
        <w:rPr>
          <w:rFonts w:ascii="Times New Roman" w:hAnsi="Times New Roman" w:cs="Times New Roman"/>
          <w:sz w:val="24"/>
          <w:szCs w:val="24"/>
        </w:rPr>
        <w:t>Adopt the IDC-NSDA procedures and rules mash</w:t>
      </w:r>
      <w:r>
        <w:rPr>
          <w:rFonts w:ascii="Times New Roman" w:hAnsi="Times New Roman" w:cs="Times New Roman"/>
          <w:sz w:val="24"/>
          <w:szCs w:val="24"/>
        </w:rPr>
        <w:t>-</w:t>
      </w:r>
      <w:r w:rsidRPr="00080D34">
        <w:rPr>
          <w:rFonts w:ascii="Times New Roman" w:hAnsi="Times New Roman" w:cs="Times New Roman"/>
          <w:sz w:val="24"/>
          <w:szCs w:val="24"/>
        </w:rPr>
        <w:t>up. The new rules includes a provision by</w:t>
      </w:r>
      <w:r>
        <w:rPr>
          <w:rFonts w:ascii="Times New Roman" w:hAnsi="Times New Roman" w:cs="Times New Roman"/>
          <w:sz w:val="24"/>
          <w:szCs w:val="24"/>
        </w:rPr>
        <w:t xml:space="preserve"> </w:t>
      </w:r>
      <w:r w:rsidRPr="00881460">
        <w:rPr>
          <w:rFonts w:ascii="Times New Roman" w:hAnsi="Times New Roman" w:cs="Times New Roman"/>
          <w:sz w:val="24"/>
          <w:szCs w:val="24"/>
        </w:rPr>
        <w:t>which the ISATA body will vote to update new portions of the NSDA rules each year at the</w:t>
      </w:r>
      <w:r>
        <w:rPr>
          <w:rFonts w:ascii="Times New Roman" w:hAnsi="Times New Roman" w:cs="Times New Roman"/>
          <w:sz w:val="24"/>
          <w:szCs w:val="24"/>
        </w:rPr>
        <w:t xml:space="preserve"> </w:t>
      </w:r>
      <w:r w:rsidRPr="00881460">
        <w:rPr>
          <w:rFonts w:ascii="Times New Roman" w:hAnsi="Times New Roman" w:cs="Times New Roman"/>
          <w:sz w:val="24"/>
          <w:szCs w:val="24"/>
        </w:rPr>
        <w:t>ISATA conference in order to stay current with the national rules.</w:t>
      </w:r>
    </w:p>
    <w:p w:rsidR="00A51725" w:rsidRPr="00881460" w:rsidRDefault="00A51725" w:rsidP="00A51725">
      <w:pPr>
        <w:pStyle w:val="ListParagraph"/>
        <w:numPr>
          <w:ilvl w:val="1"/>
          <w:numId w:val="20"/>
        </w:numPr>
        <w:spacing w:line="360" w:lineRule="auto"/>
        <w:rPr>
          <w:rFonts w:ascii="Times New Roman" w:hAnsi="Times New Roman" w:cs="Times New Roman"/>
          <w:sz w:val="24"/>
          <w:szCs w:val="24"/>
        </w:rPr>
      </w:pPr>
      <w:r w:rsidRPr="00881460">
        <w:rPr>
          <w:rFonts w:ascii="Times New Roman" w:hAnsi="Times New Roman" w:cs="Times New Roman"/>
          <w:sz w:val="24"/>
          <w:szCs w:val="24"/>
        </w:rPr>
        <w:t>Explanation: The portions of the IDC which discuss state procedures to qualify for and run the state tournament will remain in the rules. Portions of the IDC which discuss rules for the different styles of debate will be replaced with the NSDA rules [pp. 21-32 of the 2015-2016 District Operations Manual: Debate Formats:​ Policy procedures (21); Public Forum procedures (22); Lincoln Douglas procedures (23); Evidence rules: ​contestant responsibilities (24); evidence availability (24); evidence violations (25); resolving evidence violations (26); penalties for evidence violations (27); tournament adjustments (28); Laptop Guidelines​ (28); Congressional Debate procedures and rules​ (30); legislation guidelines (32)].</w:t>
      </w:r>
    </w:p>
    <w:p w:rsidR="00A51725" w:rsidRDefault="00A51725" w:rsidP="00A51725">
      <w:pPr>
        <w:pStyle w:val="ListParagraph"/>
        <w:numPr>
          <w:ilvl w:val="1"/>
          <w:numId w:val="20"/>
        </w:numPr>
        <w:spacing w:line="360" w:lineRule="auto"/>
        <w:rPr>
          <w:rFonts w:ascii="Times New Roman" w:hAnsi="Times New Roman" w:cs="Times New Roman"/>
          <w:sz w:val="24"/>
          <w:szCs w:val="24"/>
        </w:rPr>
      </w:pPr>
      <w:r w:rsidRPr="00881460">
        <w:rPr>
          <w:rFonts w:ascii="Times New Roman" w:hAnsi="Times New Roman" w:cs="Times New Roman"/>
          <w:sz w:val="24"/>
          <w:szCs w:val="24"/>
        </w:rPr>
        <w:lastRenderedPageBreak/>
        <w:t>Justification: This action would serve to create one set of consistent rules for all district, state and national tournaments. The recommendation would be for all coaches to utilize these rules for any in state invitational to solidify consistency at all tournaments.</w:t>
      </w:r>
    </w:p>
    <w:p w:rsidR="005E0D8E" w:rsidRDefault="005E0D8E"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Amendment to be added to the proposal: Add “all types of visual aids and audio aids are prohibited in Lincoln Douglas, Policy, and Public Forum Debates. Debaters will not present any material to judges unless it is in textual form.</w:t>
      </w:r>
    </w:p>
    <w:p w:rsidR="005E0D8E" w:rsidRDefault="005E0D8E"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Amendment to be added to the end of the proposal: Contestants shall receive no outside assistance once the round has begun.”</w:t>
      </w:r>
    </w:p>
    <w:p w:rsidR="00A51725" w:rsidRPr="00080D34" w:rsidRDefault="00A51725" w:rsidP="00A51725">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w:t>
      </w:r>
      <w:r>
        <w:rPr>
          <w:rFonts w:ascii="Times New Roman" w:eastAsia="Times New Roman" w:hAnsi="Times New Roman" w:cs="Times New Roman"/>
          <w:b/>
          <w:sz w:val="24"/>
          <w:szCs w:val="24"/>
          <w:highlight w:val="cyan"/>
        </w:rPr>
        <w:t xml:space="preserve">passed </w:t>
      </w:r>
      <w:r w:rsidR="001811A2">
        <w:rPr>
          <w:rFonts w:ascii="Times New Roman" w:eastAsia="Times New Roman" w:hAnsi="Times New Roman" w:cs="Times New Roman"/>
          <w:b/>
          <w:sz w:val="24"/>
          <w:szCs w:val="24"/>
          <w:highlight w:val="cyan"/>
        </w:rPr>
        <w:t>its 1</w:t>
      </w:r>
      <w:r w:rsidR="001811A2" w:rsidRPr="001811A2">
        <w:rPr>
          <w:rFonts w:ascii="Times New Roman" w:eastAsia="Times New Roman" w:hAnsi="Times New Roman" w:cs="Times New Roman"/>
          <w:b/>
          <w:sz w:val="24"/>
          <w:szCs w:val="24"/>
          <w:highlight w:val="cyan"/>
          <w:vertAlign w:val="superscript"/>
        </w:rPr>
        <w:t>st</w:t>
      </w:r>
      <w:r w:rsidR="001811A2">
        <w:rPr>
          <w:rFonts w:ascii="Times New Roman" w:eastAsia="Times New Roman" w:hAnsi="Times New Roman" w:cs="Times New Roman"/>
          <w:b/>
          <w:sz w:val="24"/>
          <w:szCs w:val="24"/>
          <w:highlight w:val="cyan"/>
        </w:rPr>
        <w:t xml:space="preserve"> Reading </w:t>
      </w:r>
      <w:r>
        <w:rPr>
          <w:rFonts w:ascii="Times New Roman" w:eastAsia="Times New Roman" w:hAnsi="Times New Roman" w:cs="Times New Roman"/>
          <w:b/>
          <w:sz w:val="24"/>
          <w:szCs w:val="24"/>
          <w:highlight w:val="cyan"/>
        </w:rPr>
        <w:t xml:space="preserve">and will be taken to the </w:t>
      </w:r>
      <w:r w:rsidR="001811A2">
        <w:rPr>
          <w:rFonts w:ascii="Times New Roman" w:eastAsia="Times New Roman" w:hAnsi="Times New Roman" w:cs="Times New Roman"/>
          <w:b/>
          <w:sz w:val="24"/>
          <w:szCs w:val="24"/>
          <w:highlight w:val="cyan"/>
        </w:rPr>
        <w:t>December meeting for a 2</w:t>
      </w:r>
      <w:r w:rsidR="001811A2" w:rsidRPr="001811A2">
        <w:rPr>
          <w:rFonts w:ascii="Times New Roman" w:eastAsia="Times New Roman" w:hAnsi="Times New Roman" w:cs="Times New Roman"/>
          <w:b/>
          <w:sz w:val="24"/>
          <w:szCs w:val="24"/>
          <w:highlight w:val="cyan"/>
          <w:vertAlign w:val="superscript"/>
        </w:rPr>
        <w:t>nd</w:t>
      </w:r>
      <w:r w:rsidR="001811A2">
        <w:rPr>
          <w:rFonts w:ascii="Times New Roman" w:eastAsia="Times New Roman" w:hAnsi="Times New Roman" w:cs="Times New Roman"/>
          <w:b/>
          <w:sz w:val="24"/>
          <w:szCs w:val="24"/>
          <w:highlight w:val="cyan"/>
        </w:rPr>
        <w:t xml:space="preserve"> Reading</w:t>
      </w:r>
      <w:r>
        <w:rPr>
          <w:rFonts w:ascii="Times New Roman" w:eastAsia="Times New Roman" w:hAnsi="Times New Roman" w:cs="Times New Roman"/>
          <w:b/>
          <w:sz w:val="24"/>
          <w:szCs w:val="24"/>
          <w:highlight w:val="cyan"/>
        </w:rPr>
        <w:t>.</w:t>
      </w:r>
    </w:p>
    <w:p w:rsidR="00A51725" w:rsidRPr="00F91ED0" w:rsidRDefault="00A51725" w:rsidP="00A51725">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b/>
          <w:sz w:val="24"/>
          <w:szCs w:val="24"/>
        </w:rPr>
        <w:t>A PROPOSAL TO REPLACE THE TWO SIMILAR NOVICE POLICY TOPICS WITH OUR 6</w:t>
      </w:r>
      <w:r w:rsidRPr="00F91ED0">
        <w:rPr>
          <w:rFonts w:ascii="Times New Roman" w:hAnsi="Times New Roman" w:cs="Times New Roman"/>
          <w:b/>
          <w:sz w:val="24"/>
          <w:szCs w:val="24"/>
          <w:vertAlign w:val="superscript"/>
        </w:rPr>
        <w:t>TH</w:t>
      </w:r>
      <w:r>
        <w:rPr>
          <w:rFonts w:ascii="Times New Roman" w:hAnsi="Times New Roman" w:cs="Times New Roman"/>
          <w:b/>
          <w:sz w:val="24"/>
          <w:szCs w:val="24"/>
        </w:rPr>
        <w:t xml:space="preserve"> PLACE VOTED ISSUE.</w:t>
      </w:r>
    </w:p>
    <w:p w:rsidR="00A51725" w:rsidRPr="00147702" w:rsidRDefault="00A51725" w:rsidP="00A51725">
      <w:pPr>
        <w:spacing w:line="360" w:lineRule="auto"/>
        <w:ind w:firstLine="720"/>
        <w:rPr>
          <w:rFonts w:ascii="Times New Roman" w:hAnsi="Times New Roman" w:cs="Times New Roman"/>
          <w:b/>
          <w:sz w:val="24"/>
          <w:szCs w:val="24"/>
          <w:highlight w:val="cyan"/>
        </w:rPr>
      </w:pPr>
      <w:r w:rsidRPr="00147702">
        <w:rPr>
          <w:rFonts w:ascii="Times New Roman" w:hAnsi="Times New Roman" w:cs="Times New Roman"/>
          <w:b/>
          <w:sz w:val="24"/>
          <w:szCs w:val="24"/>
          <w:highlight w:val="cyan"/>
        </w:rPr>
        <w:t>This motion unanimously passed.</w:t>
      </w:r>
    </w:p>
    <w:p w:rsidR="00A51725" w:rsidRDefault="00A51725"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Amend Option G to “The United States</w:t>
      </w:r>
      <w:r w:rsidRPr="009B29B4">
        <w:rPr>
          <w:rFonts w:ascii="Times New Roman" w:hAnsi="Times New Roman" w:cs="Times New Roman"/>
          <w:sz w:val="24"/>
          <w:szCs w:val="24"/>
        </w:rPr>
        <w:t xml:space="preserve"> </w:t>
      </w:r>
      <w:r>
        <w:rPr>
          <w:rFonts w:ascii="Times New Roman" w:hAnsi="Times New Roman" w:cs="Times New Roman"/>
          <w:sz w:val="24"/>
          <w:szCs w:val="24"/>
        </w:rPr>
        <w:t>Federal Government should expand climate change cooperation as well as expand renewable energy cooperation with the people’s Republic of China”</w:t>
      </w:r>
    </w:p>
    <w:p w:rsidR="00A51725" w:rsidRPr="00147702" w:rsidRDefault="00A51725" w:rsidP="00A51725">
      <w:pPr>
        <w:pStyle w:val="ListParagraph"/>
        <w:spacing w:line="360" w:lineRule="auto"/>
        <w:ind w:firstLine="720"/>
        <w:rPr>
          <w:rFonts w:ascii="Times New Roman" w:hAnsi="Times New Roman" w:cs="Times New Roman"/>
          <w:b/>
          <w:sz w:val="24"/>
          <w:szCs w:val="24"/>
          <w:highlight w:val="cyan"/>
        </w:rPr>
      </w:pPr>
      <w:r w:rsidRPr="00147702">
        <w:rPr>
          <w:rFonts w:ascii="Times New Roman" w:hAnsi="Times New Roman" w:cs="Times New Roman"/>
          <w:b/>
          <w:sz w:val="24"/>
          <w:szCs w:val="24"/>
          <w:highlight w:val="cyan"/>
        </w:rPr>
        <w:t>This motion unanimously passed.</w:t>
      </w:r>
    </w:p>
    <w:p w:rsidR="00A51725" w:rsidRDefault="00A51725"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Eliminate J and add the “Grand Bargain” case</w:t>
      </w:r>
    </w:p>
    <w:p w:rsidR="00A51725" w:rsidRPr="00147702" w:rsidRDefault="00A51725" w:rsidP="00A51725">
      <w:pPr>
        <w:pStyle w:val="ListParagraph"/>
        <w:spacing w:line="360" w:lineRule="auto"/>
        <w:ind w:firstLine="720"/>
        <w:rPr>
          <w:rFonts w:ascii="Times New Roman" w:hAnsi="Times New Roman" w:cs="Times New Roman"/>
          <w:b/>
          <w:sz w:val="24"/>
          <w:szCs w:val="24"/>
          <w:highlight w:val="cyan"/>
        </w:rPr>
      </w:pPr>
      <w:r w:rsidRPr="00147702">
        <w:rPr>
          <w:rFonts w:ascii="Times New Roman" w:hAnsi="Times New Roman" w:cs="Times New Roman"/>
          <w:b/>
          <w:sz w:val="24"/>
          <w:szCs w:val="24"/>
          <w:highlight w:val="cyan"/>
        </w:rPr>
        <w:t>This motion unanimously passed.</w:t>
      </w:r>
    </w:p>
    <w:p w:rsidR="00A51725" w:rsidRPr="00441BD1" w:rsidRDefault="00A51725" w:rsidP="00A51725">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b/>
          <w:sz w:val="24"/>
          <w:szCs w:val="24"/>
        </w:rPr>
        <w:t>A PROPOSAL REGARDING DISTRICT DEBATE TOURNAMENTS – SUBMITTED BY JEFF STOPPENHAGEN</w:t>
      </w:r>
    </w:p>
    <w:p w:rsidR="00A51725" w:rsidRPr="00F91ED0" w:rsidRDefault="00A51725"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Change Rule #1 under </w:t>
      </w:r>
      <w:r>
        <w:rPr>
          <w:rFonts w:ascii="Times New Roman" w:hAnsi="Times New Roman" w:cs="Times New Roman"/>
          <w:b/>
          <w:sz w:val="24"/>
          <w:szCs w:val="24"/>
          <w:u w:val="single"/>
        </w:rPr>
        <w:t>District Tournament Format</w:t>
      </w:r>
      <w:r>
        <w:rPr>
          <w:rFonts w:ascii="Times New Roman" w:hAnsi="Times New Roman" w:cs="Times New Roman"/>
          <w:sz w:val="24"/>
          <w:szCs w:val="24"/>
        </w:rPr>
        <w:t xml:space="preserve"> from:</w:t>
      </w:r>
    </w:p>
    <w:p w:rsidR="00A51725"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“State debate qualifiers will be determined at a district tournament in the manner approved by their Board of Control.” </w:t>
      </w:r>
    </w:p>
    <w:p w:rsidR="00A51725"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To: </w:t>
      </w:r>
    </w:p>
    <w:p w:rsidR="00A51725"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sz w:val="24"/>
          <w:szCs w:val="24"/>
        </w:rPr>
        <w:t>“No more than the top 1/3, or any fraction thereof, of the entries that complete all rounds in an event at district debate will advance to state.”</w:t>
      </w:r>
    </w:p>
    <w:p w:rsidR="00A51725" w:rsidRPr="00F91ED0" w:rsidRDefault="00A51725"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Amend Proposal to Change Rule #1 under </w:t>
      </w:r>
      <w:r>
        <w:rPr>
          <w:rFonts w:ascii="Times New Roman" w:hAnsi="Times New Roman" w:cs="Times New Roman"/>
          <w:b/>
          <w:sz w:val="24"/>
          <w:szCs w:val="24"/>
          <w:u w:val="single"/>
        </w:rPr>
        <w:t>District Tournament Format</w:t>
      </w:r>
      <w:r>
        <w:rPr>
          <w:rFonts w:ascii="Times New Roman" w:hAnsi="Times New Roman" w:cs="Times New Roman"/>
          <w:sz w:val="24"/>
          <w:szCs w:val="24"/>
        </w:rPr>
        <w:t xml:space="preserve"> from:</w:t>
      </w:r>
    </w:p>
    <w:p w:rsidR="00A51725"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“State debate qualifiers will be determined at a district tournament in the manner approved by their Board of Control.” </w:t>
      </w:r>
    </w:p>
    <w:p w:rsidR="00A51725"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To: </w:t>
      </w:r>
    </w:p>
    <w:p w:rsidR="00A51725"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sz w:val="24"/>
          <w:szCs w:val="24"/>
        </w:rPr>
        <w:t>“No more than the top 1/3, or any fraction thereof, of the entries that compete in an event at the single district debate tournament will advance to state.”</w:t>
      </w:r>
    </w:p>
    <w:p w:rsidR="00A51725" w:rsidRDefault="00A51725" w:rsidP="00A51725">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Change Rule #4 under </w:t>
      </w:r>
      <w:r>
        <w:rPr>
          <w:rFonts w:ascii="Times New Roman" w:hAnsi="Times New Roman" w:cs="Times New Roman"/>
          <w:b/>
          <w:sz w:val="24"/>
          <w:szCs w:val="24"/>
          <w:u w:val="single"/>
        </w:rPr>
        <w:t xml:space="preserve">District Tournament Format </w:t>
      </w:r>
      <w:r>
        <w:rPr>
          <w:rFonts w:ascii="Times New Roman" w:hAnsi="Times New Roman" w:cs="Times New Roman"/>
          <w:sz w:val="24"/>
          <w:szCs w:val="24"/>
        </w:rPr>
        <w:t>from:</w:t>
      </w:r>
    </w:p>
    <w:p w:rsidR="00A51725" w:rsidRDefault="00A51725" w:rsidP="00A51725">
      <w:pPr>
        <w:spacing w:line="360" w:lineRule="auto"/>
        <w:ind w:left="1440"/>
        <w:rPr>
          <w:rFonts w:ascii="Times New Roman" w:hAnsi="Times New Roman" w:cs="Times New Roman"/>
        </w:rPr>
      </w:pPr>
      <w:r>
        <w:rPr>
          <w:rFonts w:ascii="Times New Roman" w:hAnsi="Times New Roman" w:cs="Times New Roman"/>
        </w:rPr>
        <w:t>“</w:t>
      </w:r>
      <w:r w:rsidRPr="006703E9">
        <w:rPr>
          <w:rFonts w:ascii="Times New Roman" w:hAnsi="Times New Roman" w:cs="Times New Roman"/>
        </w:rPr>
        <w:t xml:space="preserve">Each district may hold a single or two separate qualifying tournaments(s) for A and B schools. If only one school in A or B classification resides in a district, it may combine with a neighboring district for the </w:t>
      </w:r>
      <w:r w:rsidRPr="006703E9">
        <w:rPr>
          <w:rFonts w:ascii="Times New Roman" w:hAnsi="Times New Roman" w:cs="Times New Roman"/>
        </w:rPr>
        <w:lastRenderedPageBreak/>
        <w:t>qualifying tournaments. Otherwise, the school may enter two entries in each style of debate for a total of eight qualifying entries. Any of the above changes must receive approval of all involved districts’ Boards of Control and the IHSAA.</w:t>
      </w:r>
      <w:r>
        <w:rPr>
          <w:rFonts w:ascii="Times New Roman" w:hAnsi="Times New Roman" w:cs="Times New Roman"/>
        </w:rPr>
        <w:t>”</w:t>
      </w:r>
    </w:p>
    <w:p w:rsidR="00261A4C" w:rsidRDefault="00261A4C" w:rsidP="00A51725">
      <w:pPr>
        <w:spacing w:line="360" w:lineRule="auto"/>
        <w:ind w:left="1440"/>
        <w:rPr>
          <w:rFonts w:ascii="Times New Roman" w:hAnsi="Times New Roman" w:cs="Times New Roman"/>
        </w:rPr>
      </w:pPr>
    </w:p>
    <w:p w:rsidR="00261A4C" w:rsidRDefault="00261A4C" w:rsidP="00A51725">
      <w:pPr>
        <w:spacing w:line="360" w:lineRule="auto"/>
        <w:ind w:left="1440"/>
        <w:rPr>
          <w:rFonts w:ascii="Times New Roman" w:hAnsi="Times New Roman" w:cs="Times New Roman"/>
        </w:rPr>
      </w:pPr>
    </w:p>
    <w:p w:rsidR="00A51725" w:rsidRDefault="00A51725" w:rsidP="00A51725">
      <w:pPr>
        <w:spacing w:line="360" w:lineRule="auto"/>
        <w:ind w:left="1440"/>
        <w:rPr>
          <w:rFonts w:ascii="Times New Roman" w:hAnsi="Times New Roman" w:cs="Times New Roman"/>
        </w:rPr>
      </w:pPr>
      <w:r>
        <w:rPr>
          <w:rFonts w:ascii="Times New Roman" w:hAnsi="Times New Roman" w:cs="Times New Roman"/>
        </w:rPr>
        <w:t>To:</w:t>
      </w:r>
    </w:p>
    <w:p w:rsidR="00A51725" w:rsidRPr="006703E9" w:rsidRDefault="00A51725" w:rsidP="00A51725">
      <w:pPr>
        <w:spacing w:line="360" w:lineRule="auto"/>
        <w:ind w:left="1440"/>
        <w:rPr>
          <w:rFonts w:ascii="Times New Roman" w:hAnsi="Times New Roman" w:cs="Times New Roman"/>
          <w:sz w:val="24"/>
          <w:szCs w:val="24"/>
        </w:rPr>
      </w:pPr>
      <w:r>
        <w:rPr>
          <w:rFonts w:ascii="Times New Roman" w:hAnsi="Times New Roman" w:cs="Times New Roman"/>
        </w:rPr>
        <w:t>“</w:t>
      </w:r>
      <w:r w:rsidRPr="006703E9">
        <w:rPr>
          <w:rFonts w:ascii="Times New Roman" w:hAnsi="Times New Roman" w:cs="Times New Roman"/>
        </w:rPr>
        <w:t>If only one school resides in a district</w:t>
      </w:r>
      <w:r>
        <w:rPr>
          <w:rFonts w:ascii="Times New Roman" w:hAnsi="Times New Roman" w:cs="Times New Roman"/>
        </w:rPr>
        <w:t xml:space="preserve">, </w:t>
      </w:r>
      <w:r w:rsidRPr="006703E9">
        <w:rPr>
          <w:rFonts w:ascii="Times New Roman" w:hAnsi="Times New Roman" w:cs="Times New Roman"/>
        </w:rPr>
        <w:t>the school may enter two entries in each style of debate for a total of eight qualifying entries. Any of the above changes must receive approval of the IHSAA.</w:t>
      </w:r>
      <w:r>
        <w:rPr>
          <w:rFonts w:ascii="Times New Roman" w:hAnsi="Times New Roman" w:cs="Times New Roman"/>
        </w:rPr>
        <w:t>”</w:t>
      </w:r>
    </w:p>
    <w:p w:rsidR="001811A2" w:rsidRPr="001811A2" w:rsidRDefault="001811A2" w:rsidP="001811A2">
      <w:pPr>
        <w:pStyle w:val="ListParagraph"/>
        <w:spacing w:line="360" w:lineRule="auto"/>
        <w:rPr>
          <w:rFonts w:ascii="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w:t>
      </w:r>
      <w:r>
        <w:rPr>
          <w:rFonts w:ascii="Times New Roman" w:eastAsia="Times New Roman" w:hAnsi="Times New Roman" w:cs="Times New Roman"/>
          <w:b/>
          <w:sz w:val="24"/>
          <w:szCs w:val="24"/>
          <w:highlight w:val="cyan"/>
        </w:rPr>
        <w:t>passed its 1</w:t>
      </w:r>
      <w:r w:rsidRPr="001811A2">
        <w:rPr>
          <w:rFonts w:ascii="Times New Roman" w:eastAsia="Times New Roman" w:hAnsi="Times New Roman" w:cs="Times New Roman"/>
          <w:b/>
          <w:sz w:val="24"/>
          <w:szCs w:val="24"/>
          <w:highlight w:val="cyan"/>
          <w:vertAlign w:val="superscript"/>
        </w:rPr>
        <w:t>st</w:t>
      </w:r>
      <w:r>
        <w:rPr>
          <w:rFonts w:ascii="Times New Roman" w:eastAsia="Times New Roman" w:hAnsi="Times New Roman" w:cs="Times New Roman"/>
          <w:b/>
          <w:sz w:val="24"/>
          <w:szCs w:val="24"/>
          <w:highlight w:val="cyan"/>
        </w:rPr>
        <w:t xml:space="preserve"> Reading and will be taken to the December meeting for a 2</w:t>
      </w:r>
      <w:r w:rsidRPr="001811A2">
        <w:rPr>
          <w:rFonts w:ascii="Times New Roman" w:eastAsia="Times New Roman" w:hAnsi="Times New Roman" w:cs="Times New Roman"/>
          <w:b/>
          <w:sz w:val="24"/>
          <w:szCs w:val="24"/>
          <w:highlight w:val="cyan"/>
          <w:vertAlign w:val="superscript"/>
        </w:rPr>
        <w:t>nd</w:t>
      </w:r>
      <w:r>
        <w:rPr>
          <w:rFonts w:ascii="Times New Roman" w:eastAsia="Times New Roman" w:hAnsi="Times New Roman" w:cs="Times New Roman"/>
          <w:b/>
          <w:sz w:val="24"/>
          <w:szCs w:val="24"/>
          <w:highlight w:val="cyan"/>
        </w:rPr>
        <w:t xml:space="preserve"> Reading.</w:t>
      </w:r>
    </w:p>
    <w:p w:rsidR="00A51725" w:rsidRPr="005E0D8E" w:rsidRDefault="00A51725" w:rsidP="00A51725">
      <w:pPr>
        <w:pStyle w:val="ListParagraph"/>
        <w:numPr>
          <w:ilvl w:val="0"/>
          <w:numId w:val="20"/>
        </w:numPr>
        <w:spacing w:line="36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Election of the Debate Commissioner – Herby Kojima is our only nominee and will continue as Debate </w:t>
      </w:r>
      <w:proofErr w:type="spellStart"/>
      <w:r>
        <w:rPr>
          <w:rFonts w:ascii="Times New Roman" w:eastAsia="Times New Roman" w:hAnsi="Times New Roman" w:cs="Times New Roman"/>
          <w:b/>
          <w:sz w:val="24"/>
          <w:szCs w:val="24"/>
        </w:rPr>
        <w:t>Comissioner</w:t>
      </w:r>
      <w:proofErr w:type="spellEnd"/>
      <w:r>
        <w:rPr>
          <w:rFonts w:ascii="Times New Roman" w:eastAsia="Times New Roman" w:hAnsi="Times New Roman" w:cs="Times New Roman"/>
          <w:b/>
          <w:sz w:val="24"/>
          <w:szCs w:val="24"/>
        </w:rPr>
        <w:t>.</w:t>
      </w:r>
    </w:p>
    <w:p w:rsidR="005E0D8E" w:rsidRDefault="005E0D8E" w:rsidP="005E0D8E">
      <w:pPr>
        <w:spacing w:line="360" w:lineRule="auto"/>
        <w:rPr>
          <w:rFonts w:ascii="Times New Roman" w:hAnsi="Times New Roman" w:cs="Times New Roman"/>
          <w:b/>
          <w:sz w:val="24"/>
          <w:szCs w:val="24"/>
        </w:rPr>
      </w:pPr>
    </w:p>
    <w:p w:rsidR="005E0D8E" w:rsidRDefault="005E0D8E" w:rsidP="005E0D8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Drama Report – James Haycock</w:t>
      </w:r>
    </w:p>
    <w:p w:rsidR="005E0D8E" w:rsidRDefault="005E0D8E" w:rsidP="005E0D8E">
      <w:pPr>
        <w:spacing w:line="360" w:lineRule="auto"/>
        <w:rPr>
          <w:rFonts w:ascii="Times New Roman" w:hAnsi="Times New Roman" w:cs="Times New Roman"/>
          <w:b/>
          <w:sz w:val="24"/>
          <w:szCs w:val="24"/>
          <w:u w:val="single"/>
        </w:rPr>
      </w:pPr>
    </w:p>
    <w:p w:rsidR="005E0D8E" w:rsidRDefault="005E0D8E" w:rsidP="005E0D8E">
      <w:pPr>
        <w:spacing w:line="360" w:lineRule="auto"/>
        <w:jc w:val="both"/>
      </w:pPr>
      <w:r>
        <w:rPr>
          <w:rFonts w:ascii="Times New Roman" w:eastAsia="Times New Roman" w:hAnsi="Times New Roman" w:cs="Times New Roman"/>
          <w:b/>
          <w:sz w:val="24"/>
          <w:szCs w:val="24"/>
        </w:rPr>
        <w:t>RULE CHANGES TO BE AWARE OF</w:t>
      </w:r>
    </w:p>
    <w:p w:rsidR="005E0D8E" w:rsidRDefault="005E0D8E" w:rsidP="005E0D8E">
      <w:pPr>
        <w:pStyle w:val="ListParagraph"/>
        <w:numPr>
          <w:ilvl w:val="0"/>
          <w:numId w:val="30"/>
        </w:numPr>
        <w:spacing w:line="360" w:lineRule="auto"/>
        <w:jc w:val="both"/>
        <w:rPr>
          <w:b/>
        </w:rPr>
      </w:pPr>
      <w:r>
        <w:rPr>
          <w:rFonts w:ascii="Times New Roman" w:eastAsia="Times New Roman" w:hAnsi="Times New Roman" w:cs="Times New Roman"/>
          <w:b/>
          <w:sz w:val="24"/>
          <w:szCs w:val="24"/>
        </w:rPr>
        <w:t>Add to Pantomime Rules Rule #5:</w:t>
      </w:r>
    </w:p>
    <w:p w:rsidR="005E0D8E" w:rsidRDefault="005E0D8E" w:rsidP="005E0D8E">
      <w:pPr>
        <w:spacing w:line="360" w:lineRule="auto"/>
        <w:ind w:left="1440"/>
        <w:jc w:val="both"/>
        <w:rPr>
          <w:i/>
        </w:rPr>
      </w:pPr>
      <w:r>
        <w:rPr>
          <w:rFonts w:ascii="Times New Roman" w:eastAsia="Times New Roman" w:hAnsi="Times New Roman" w:cs="Times New Roman"/>
          <w:b/>
          <w:i/>
          <w:sz w:val="24"/>
          <w:szCs w:val="24"/>
        </w:rPr>
        <w:t>Pantomime scripts do not have to be original—story lines and music/sound effects may be inspired by any source, including video sources.</w:t>
      </w:r>
    </w:p>
    <w:p w:rsidR="005E0D8E" w:rsidRDefault="005E0D8E" w:rsidP="005E0D8E">
      <w:pPr>
        <w:numPr>
          <w:ilvl w:val="0"/>
          <w:numId w:val="31"/>
        </w:numPr>
        <w:spacing w:line="360" w:lineRule="auto"/>
        <w:ind w:hanging="360"/>
        <w:contextualSpacing/>
        <w:rPr>
          <w:b/>
          <w:sz w:val="24"/>
          <w:szCs w:val="24"/>
        </w:rPr>
      </w:pPr>
      <w:r>
        <w:rPr>
          <w:rFonts w:ascii="Times New Roman" w:eastAsia="Times New Roman" w:hAnsi="Times New Roman" w:cs="Times New Roman"/>
          <w:b/>
          <w:sz w:val="24"/>
          <w:szCs w:val="24"/>
        </w:rPr>
        <w:t xml:space="preserve">Technical Makeup: add </w:t>
      </w:r>
      <w:r>
        <w:rPr>
          <w:rFonts w:ascii="Times New Roman" w:eastAsia="Times New Roman" w:hAnsi="Times New Roman" w:cs="Times New Roman"/>
          <w:b/>
          <w:i/>
          <w:sz w:val="24"/>
          <w:szCs w:val="24"/>
        </w:rPr>
        <w:t>“(Hair shall be included in the makeup)</w:t>
      </w:r>
      <w:r>
        <w:rPr>
          <w:rFonts w:ascii="Times New Roman" w:eastAsia="Times New Roman" w:hAnsi="Times New Roman" w:cs="Times New Roman"/>
          <w:b/>
          <w:sz w:val="24"/>
          <w:szCs w:val="24"/>
        </w:rPr>
        <w:t>” to a. Under Makeup rules.</w:t>
      </w:r>
    </w:p>
    <w:p w:rsidR="005E0D8E" w:rsidRDefault="005E0D8E" w:rsidP="005E0D8E">
      <w:pPr>
        <w:numPr>
          <w:ilvl w:val="0"/>
          <w:numId w:val="31"/>
        </w:numPr>
        <w:spacing w:line="360" w:lineRule="auto"/>
        <w:ind w:hanging="360"/>
        <w:contextualSpacing/>
        <w:rPr>
          <w:b/>
          <w:sz w:val="24"/>
          <w:szCs w:val="24"/>
        </w:rPr>
      </w:pPr>
      <w:r>
        <w:rPr>
          <w:rFonts w:ascii="Times New Roman" w:eastAsia="Times New Roman" w:hAnsi="Times New Roman" w:cs="Times New Roman"/>
          <w:b/>
          <w:sz w:val="24"/>
          <w:szCs w:val="24"/>
        </w:rPr>
        <w:t>Solo Musical Theatre will be an event for the 2016-2017 School Year</w:t>
      </w:r>
    </w:p>
    <w:p w:rsidR="005E0D8E" w:rsidRDefault="005E0D8E" w:rsidP="005E0D8E">
      <w:pPr>
        <w:spacing w:line="360" w:lineRule="auto"/>
        <w:rPr>
          <w:rFonts w:ascii="Times New Roman" w:eastAsia="Times New Roman" w:hAnsi="Times New Roman" w:cs="Times New Roman"/>
          <w:b/>
          <w:sz w:val="24"/>
          <w:szCs w:val="24"/>
        </w:rPr>
      </w:pPr>
    </w:p>
    <w:p w:rsidR="005E0D8E" w:rsidRDefault="005E0D8E" w:rsidP="005E0D8E">
      <w:pPr>
        <w:spacing w:line="360" w:lineRule="auto"/>
        <w:rPr>
          <w:b/>
          <w:sz w:val="24"/>
          <w:szCs w:val="24"/>
        </w:rPr>
      </w:pPr>
      <w:r>
        <w:rPr>
          <w:rFonts w:ascii="Times New Roman" w:eastAsia="Times New Roman" w:hAnsi="Times New Roman" w:cs="Times New Roman"/>
          <w:b/>
          <w:sz w:val="24"/>
          <w:szCs w:val="24"/>
        </w:rPr>
        <w:t>OLD BUSINESS</w:t>
      </w:r>
    </w:p>
    <w:p w:rsidR="005E0D8E" w:rsidRDefault="005E0D8E" w:rsidP="005E0D8E">
      <w:pPr>
        <w:numPr>
          <w:ilvl w:val="0"/>
          <w:numId w:val="31"/>
        </w:numPr>
        <w:spacing w:line="360" w:lineRule="auto"/>
        <w:ind w:hanging="360"/>
        <w:contextualSpacing/>
        <w:rPr>
          <w:sz w:val="24"/>
          <w:szCs w:val="24"/>
        </w:rPr>
      </w:pPr>
      <w:r>
        <w:rPr>
          <w:rFonts w:ascii="Times New Roman" w:eastAsia="Times New Roman" w:hAnsi="Times New Roman" w:cs="Times New Roman"/>
          <w:b/>
          <w:sz w:val="24"/>
          <w:szCs w:val="24"/>
        </w:rPr>
        <w:t xml:space="preserve">Models in Technical Theatre </w:t>
      </w:r>
    </w:p>
    <w:p w:rsidR="005E0D8E" w:rsidRDefault="005E0D8E" w:rsidP="005E0D8E">
      <w:pPr>
        <w:numPr>
          <w:ilvl w:val="1"/>
          <w:numId w:val="31"/>
        </w:numPr>
        <w:ind w:hanging="360"/>
        <w:contextualSpacing/>
        <w:rPr>
          <w:sz w:val="24"/>
          <w:szCs w:val="24"/>
        </w:rPr>
      </w:pPr>
      <w:r>
        <w:rPr>
          <w:rFonts w:ascii="Times New Roman" w:eastAsia="Times New Roman" w:hAnsi="Times New Roman" w:cs="Times New Roman"/>
          <w:b/>
          <w:sz w:val="24"/>
          <w:szCs w:val="24"/>
        </w:rPr>
        <w:t>Change #2 Under “General Rules – Technical Theatre” from:</w:t>
      </w:r>
    </w:p>
    <w:p w:rsidR="005E0D8E" w:rsidRDefault="005E0D8E" w:rsidP="005E0D8E">
      <w:pPr>
        <w:ind w:left="144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A maximum of two students may work on a single project.</w:t>
      </w:r>
    </w:p>
    <w:p w:rsidR="005E0D8E" w:rsidRDefault="005E0D8E" w:rsidP="005E0D8E">
      <w:pPr>
        <w:ind w:left="1440"/>
      </w:pPr>
      <w:r>
        <w:rPr>
          <w:rFonts w:ascii="Times New Roman" w:eastAsia="Times New Roman" w:hAnsi="Times New Roman" w:cs="Times New Roman"/>
          <w:b/>
          <w:sz w:val="24"/>
          <w:szCs w:val="24"/>
        </w:rPr>
        <w:t>To:</w:t>
      </w:r>
    </w:p>
    <w:p w:rsidR="005E0D8E" w:rsidRDefault="005E0D8E" w:rsidP="005E0D8E">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A maximum of two </w:t>
      </w:r>
      <w:r>
        <w:rPr>
          <w:rFonts w:ascii="Times New Roman" w:eastAsia="Times New Roman" w:hAnsi="Times New Roman" w:cs="Times New Roman"/>
          <w:i/>
          <w:sz w:val="24"/>
          <w:szCs w:val="24"/>
        </w:rPr>
        <w:t>(2) student-contestants may design and present a single technical entry. One (1) additional student model may be used to model a costume design, makeup design, or property. The model may not speak in the presentation, and must be asked to move (in order to model the design) by the student-contestants.</w:t>
      </w:r>
    </w:p>
    <w:p w:rsidR="005E0D8E" w:rsidRDefault="005E0D8E" w:rsidP="005E0D8E">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go into effect for the 2016-2017 school year.</w:t>
      </w:r>
    </w:p>
    <w:p w:rsidR="005E0D8E" w:rsidRDefault="005E0D8E" w:rsidP="005E0D8E">
      <w:pPr>
        <w:ind w:left="1440"/>
      </w:pPr>
    </w:p>
    <w:p w:rsidR="005E0D8E" w:rsidRDefault="005E0D8E" w:rsidP="005E0D8E">
      <w:pPr>
        <w:numPr>
          <w:ilvl w:val="0"/>
          <w:numId w:val="31"/>
        </w:numPr>
        <w:spacing w:line="360" w:lineRule="auto"/>
        <w:ind w:hanging="360"/>
        <w:contextualSpacing/>
        <w:rPr>
          <w:sz w:val="24"/>
          <w:szCs w:val="24"/>
        </w:rPr>
      </w:pPr>
      <w:r>
        <w:rPr>
          <w:rFonts w:ascii="Times New Roman" w:eastAsia="Times New Roman" w:hAnsi="Times New Roman" w:cs="Times New Roman"/>
          <w:b/>
          <w:sz w:val="24"/>
          <w:szCs w:val="24"/>
        </w:rPr>
        <w:t>A Proposal regarding Technical Final Breaks</w:t>
      </w:r>
    </w:p>
    <w:p w:rsidR="005E0D8E" w:rsidRDefault="005E0D8E" w:rsidP="005E0D8E">
      <w:pPr>
        <w:numPr>
          <w:ilvl w:val="1"/>
          <w:numId w:val="31"/>
        </w:numPr>
        <w:spacing w:line="360" w:lineRule="auto"/>
        <w:ind w:hanging="360"/>
        <w:contextualSpacing/>
        <w:rPr>
          <w:sz w:val="24"/>
          <w:szCs w:val="24"/>
        </w:rPr>
      </w:pPr>
      <w:r>
        <w:rPr>
          <w:rFonts w:ascii="Times New Roman" w:eastAsia="Times New Roman" w:hAnsi="Times New Roman" w:cs="Times New Roman"/>
          <w:b/>
          <w:sz w:val="24"/>
          <w:szCs w:val="24"/>
        </w:rPr>
        <w:t>Change #2 under “Determining Advancement at State Drama” from:</w:t>
      </w:r>
    </w:p>
    <w:p w:rsidR="005E0D8E" w:rsidRDefault="005E0D8E" w:rsidP="005E0D8E">
      <w:pPr>
        <w:spacing w:line="360" w:lineRule="auto"/>
        <w:ind w:left="144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Finals (Acting and Tech Events)</w:t>
      </w:r>
    </w:p>
    <w:p w:rsidR="005E0D8E" w:rsidRDefault="005E0D8E" w:rsidP="005E0D8E">
      <w:pPr>
        <w:spacing w:line="360" w:lineRule="auto"/>
        <w:ind w:left="21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 xml:space="preserve">The top four speakers in each semi-final section (Tech preliminary sections) will advance to the final round. Selection will be based on: 1) rank totals, 2) rating totals, 3) </w:t>
      </w:r>
      <w:r>
        <w:rPr>
          <w:rFonts w:ascii="Times New Roman" w:eastAsia="Times New Roman" w:hAnsi="Times New Roman" w:cs="Times New Roman"/>
          <w:sz w:val="24"/>
          <w:szCs w:val="24"/>
        </w:rPr>
        <w:lastRenderedPageBreak/>
        <w:t>judge preference in the semi-final round. (#2, #3 in case of ties). Tech entries that advance to finals will be awarded both semifinal and final points.</w:t>
      </w:r>
    </w:p>
    <w:p w:rsidR="005E0D8E" w:rsidRDefault="005E0D8E" w:rsidP="005E0D8E">
      <w:pPr>
        <w:spacing w:line="360" w:lineRule="auto"/>
        <w:ind w:left="21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 round results will be based on: 1) rank totals, 2) rating totals, 3) judge preference in the final round, 4) semifinal rank totals, 5) semifinal rate totals, 6) preliminary rounds rank totals, 7) preliminary rounds rate totals (#2 through #7, will be used in case of ties)</w:t>
      </w:r>
    </w:p>
    <w:p w:rsidR="005E0D8E" w:rsidRDefault="005E0D8E" w:rsidP="005E0D8E">
      <w:pPr>
        <w:spacing w:line="360" w:lineRule="auto"/>
        <w:ind w:left="1440"/>
      </w:pPr>
      <w:r>
        <w:rPr>
          <w:rFonts w:ascii="Times New Roman" w:eastAsia="Times New Roman" w:hAnsi="Times New Roman" w:cs="Times New Roman"/>
          <w:b/>
          <w:sz w:val="24"/>
          <w:szCs w:val="24"/>
        </w:rPr>
        <w:t>To:</w:t>
      </w:r>
    </w:p>
    <w:p w:rsidR="005E0D8E" w:rsidRDefault="005E0D8E" w:rsidP="005E0D8E">
      <w:pPr>
        <w:spacing w:line="360" w:lineRule="auto"/>
        <w:ind w:left="144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Finals (Acting and Tech Events)</w:t>
      </w:r>
    </w:p>
    <w:p w:rsidR="005E0D8E" w:rsidRDefault="005E0D8E" w:rsidP="005E0D8E">
      <w:pPr>
        <w:spacing w:line="360" w:lineRule="auto"/>
        <w:ind w:left="21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(Acting Events) The top four speakers in each semi-final section will advance to the final round. Selection will be based on: 1) rank totals, 2) rating totals, 3) judge preference in the semi-final round. (#2, #3 in case of ties).</w:t>
      </w:r>
    </w:p>
    <w:p w:rsidR="005E0D8E" w:rsidRDefault="005E0D8E" w:rsidP="005E0D8E">
      <w:pPr>
        <w:spacing w:line="360" w:lineRule="auto"/>
        <w:ind w:left="21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w:t>
      </w:r>
      <w:r>
        <w:rPr>
          <w:rFonts w:ascii="Times New Roman" w:eastAsia="Times New Roman" w:hAnsi="Times New Roman" w:cs="Times New Roman"/>
          <w:i/>
          <w:sz w:val="24"/>
          <w:szCs w:val="24"/>
        </w:rPr>
        <w:t>(Technical Events) The top 8 (7-9 to accommodate ties) entries from preliminary rounds will advance to the final round.  Selection will be based on: 1) rank totals, 2) rating totals, 3) judge preference in the preliminary rounds. (#2, #3 in case of ties). </w:t>
      </w:r>
      <w:r>
        <w:rPr>
          <w:rFonts w:ascii="Times New Roman" w:eastAsia="Times New Roman" w:hAnsi="Times New Roman" w:cs="Times New Roman"/>
          <w:sz w:val="24"/>
          <w:szCs w:val="24"/>
        </w:rPr>
        <w:t>Tech entries that advance to finals will be awarded both semifinal and final points.</w:t>
      </w:r>
    </w:p>
    <w:p w:rsidR="005E0D8E" w:rsidRDefault="005E0D8E" w:rsidP="005E0D8E">
      <w:pPr>
        <w:spacing w:after="20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Final round results will be based on: 1) rank totals, 2) rating totals, 3) judge preference in the final round, 4) semifinal rank totals, 5) semifinal rate totals, 6) preliminary rounds rank totals, 7) preliminary rounds rate totals (#2 through #7, will be used in case of ties)</w:t>
      </w:r>
    </w:p>
    <w:p w:rsidR="005E0D8E" w:rsidRDefault="005E0D8E" w:rsidP="005E0D8E">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go into effect for the 2016-2017 school year.</w:t>
      </w:r>
    </w:p>
    <w:p w:rsidR="005E0D8E" w:rsidRDefault="005E0D8E" w:rsidP="005E0D8E">
      <w:pPr>
        <w:spacing w:line="360" w:lineRule="auto"/>
        <w:rPr>
          <w:rFonts w:ascii="Times New Roman" w:hAnsi="Times New Roman" w:cs="Times New Roman"/>
          <w:b/>
          <w:sz w:val="24"/>
          <w:szCs w:val="24"/>
          <w:u w:val="single"/>
        </w:rPr>
      </w:pPr>
    </w:p>
    <w:p w:rsidR="005E0D8E" w:rsidRDefault="005E0D8E" w:rsidP="005E0D8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Speech Report – Camilla Boylan</w:t>
      </w:r>
    </w:p>
    <w:p w:rsidR="005E0D8E" w:rsidRDefault="005E0D8E" w:rsidP="005E0D8E">
      <w:pPr>
        <w:spacing w:line="360" w:lineRule="auto"/>
        <w:rPr>
          <w:rFonts w:ascii="Times New Roman" w:hAnsi="Times New Roman" w:cs="Times New Roman"/>
          <w:b/>
          <w:sz w:val="24"/>
          <w:szCs w:val="24"/>
          <w:u w:val="single"/>
        </w:rPr>
      </w:pPr>
    </w:p>
    <w:p w:rsidR="005E0D8E" w:rsidRDefault="005E0D8E" w:rsidP="005E0D8E">
      <w:pPr>
        <w:spacing w:line="360" w:lineRule="auto"/>
      </w:pPr>
      <w:r>
        <w:rPr>
          <w:rFonts w:ascii="Times New Roman" w:eastAsia="Times New Roman" w:hAnsi="Times New Roman" w:cs="Times New Roman"/>
          <w:b/>
          <w:sz w:val="24"/>
          <w:szCs w:val="24"/>
        </w:rPr>
        <w:t>RULE CHANGES TO BE AWARE OF</w:t>
      </w:r>
    </w:p>
    <w:p w:rsidR="005E0D8E" w:rsidRDefault="005E0D8E" w:rsidP="005E0D8E">
      <w:pPr>
        <w:numPr>
          <w:ilvl w:val="0"/>
          <w:numId w:val="32"/>
        </w:numPr>
        <w:spacing w:line="360" w:lineRule="auto"/>
        <w:ind w:hanging="360"/>
        <w:contextualSpacing/>
        <w:rPr>
          <w:sz w:val="24"/>
          <w:szCs w:val="24"/>
        </w:rPr>
      </w:pPr>
      <w:r>
        <w:rPr>
          <w:rFonts w:ascii="Times New Roman" w:eastAsia="Times New Roman" w:hAnsi="Times New Roman" w:cs="Times New Roman"/>
          <w:b/>
          <w:sz w:val="24"/>
          <w:szCs w:val="24"/>
        </w:rPr>
        <w:t xml:space="preserve">Remove “Selections may be read from a text or memorized” from the HI/SI rules, and replace with </w:t>
      </w:r>
      <w:r>
        <w:rPr>
          <w:rFonts w:ascii="Times New Roman" w:eastAsia="Times New Roman" w:hAnsi="Times New Roman" w:cs="Times New Roman"/>
          <w:b/>
          <w:i/>
          <w:sz w:val="24"/>
          <w:szCs w:val="24"/>
        </w:rPr>
        <w:t>“Selections must be memorized”</w:t>
      </w:r>
    </w:p>
    <w:p w:rsidR="005E0D8E" w:rsidRDefault="005E0D8E" w:rsidP="005E0D8E">
      <w:pPr>
        <w:numPr>
          <w:ilvl w:val="0"/>
          <w:numId w:val="32"/>
        </w:numPr>
        <w:spacing w:line="360" w:lineRule="auto"/>
        <w:ind w:hanging="360"/>
        <w:contextualSpacing/>
        <w:rPr>
          <w:sz w:val="24"/>
          <w:szCs w:val="24"/>
        </w:rPr>
      </w:pPr>
      <w:r>
        <w:rPr>
          <w:rFonts w:ascii="Times New Roman" w:eastAsia="Times New Roman" w:hAnsi="Times New Roman" w:cs="Times New Roman"/>
          <w:b/>
          <w:sz w:val="24"/>
          <w:szCs w:val="24"/>
        </w:rPr>
        <w:t>In Extemporaneous Speaking competitors will be allowed to choose domestic or international news.</w:t>
      </w:r>
    </w:p>
    <w:p w:rsidR="005E0D8E" w:rsidRDefault="005E0D8E" w:rsidP="005E0D8E">
      <w:pPr>
        <w:spacing w:line="360" w:lineRule="auto"/>
        <w:ind w:left="360"/>
        <w:contextualSpacing/>
        <w:rPr>
          <w:rFonts w:ascii="Times New Roman" w:eastAsia="Times New Roman" w:hAnsi="Times New Roman" w:cs="Times New Roman"/>
          <w:sz w:val="24"/>
          <w:szCs w:val="24"/>
        </w:rPr>
      </w:pPr>
    </w:p>
    <w:p w:rsidR="005E0D8E" w:rsidRDefault="005E0D8E" w:rsidP="005E0D8E">
      <w:pPr>
        <w:spacing w:line="360" w:lineRule="auto"/>
        <w:ind w:left="360"/>
        <w:contextualSpacing/>
        <w:rPr>
          <w:b/>
          <w:sz w:val="24"/>
          <w:szCs w:val="24"/>
        </w:rPr>
      </w:pPr>
      <w:r>
        <w:rPr>
          <w:rFonts w:ascii="Times New Roman" w:eastAsia="Times New Roman" w:hAnsi="Times New Roman" w:cs="Times New Roman"/>
          <w:b/>
          <w:sz w:val="24"/>
          <w:szCs w:val="24"/>
        </w:rPr>
        <w:t>OLD BUSINESS</w:t>
      </w:r>
    </w:p>
    <w:p w:rsidR="005E0D8E" w:rsidRDefault="005E0D8E" w:rsidP="005E0D8E">
      <w:pPr>
        <w:numPr>
          <w:ilvl w:val="0"/>
          <w:numId w:val="33"/>
        </w:numPr>
        <w:spacing w:line="360" w:lineRule="auto"/>
        <w:ind w:hanging="360"/>
        <w:contextualSpacing/>
        <w:rPr>
          <w:b/>
          <w:sz w:val="24"/>
          <w:szCs w:val="24"/>
        </w:rPr>
      </w:pPr>
      <w:r>
        <w:rPr>
          <w:rFonts w:ascii="Times New Roman" w:eastAsia="Times New Roman" w:hAnsi="Times New Roman" w:cs="Times New Roman"/>
          <w:b/>
          <w:sz w:val="24"/>
          <w:szCs w:val="24"/>
        </w:rPr>
        <w:t>ADS Proposal 1 – Authored by Paul Wardwell</w:t>
      </w:r>
    </w:p>
    <w:p w:rsidR="005E0D8E" w:rsidRDefault="005E0D8E" w:rsidP="005E0D8E">
      <w:pPr>
        <w:numPr>
          <w:ilvl w:val="1"/>
          <w:numId w:val="33"/>
        </w:numPr>
        <w:spacing w:line="360" w:lineRule="auto"/>
        <w:ind w:hanging="360"/>
        <w:contextualSpacing/>
        <w:rPr>
          <w:sz w:val="24"/>
          <w:szCs w:val="24"/>
        </w:rPr>
      </w:pPr>
      <w:r>
        <w:rPr>
          <w:rFonts w:ascii="Times New Roman" w:eastAsia="Times New Roman" w:hAnsi="Times New Roman" w:cs="Times New Roman"/>
          <w:sz w:val="24"/>
          <w:szCs w:val="24"/>
        </w:rPr>
        <w:t xml:space="preserve">Change the expectations and phrasing of ADS from </w:t>
      </w:r>
    </w:p>
    <w:p w:rsidR="005E0D8E" w:rsidRDefault="005E0D8E" w:rsidP="005E0D8E">
      <w:pPr>
        <w:spacing w:line="360" w:lineRule="auto"/>
        <w:ind w:left="1440"/>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This event should imitate a banquet situation. The group (real or fictional) being addressed should be clear. The intent of ADS is to entertain, but the speaker must also develop an idea. </w:t>
      </w:r>
      <w:r>
        <w:rPr>
          <w:rFonts w:ascii="Times New Roman" w:eastAsia="Times New Roman" w:hAnsi="Times New Roman" w:cs="Times New Roman"/>
          <w:sz w:val="24"/>
          <w:szCs w:val="24"/>
        </w:rPr>
        <w:lastRenderedPageBreak/>
        <w:t>Material presented must be original. Delivery may be through memorization or use of notes on one side of a 4 x 6 card, but a text may not be used. Emphasis should be placed on the concept of “speech”. While humorous quips and jokes are appropriate, they must have purpose and fit the occasion.”</w:t>
      </w:r>
    </w:p>
    <w:p w:rsidR="005E0D8E" w:rsidRDefault="005E0D8E" w:rsidP="005E0D8E">
      <w:pPr>
        <w:numPr>
          <w:ilvl w:val="1"/>
          <w:numId w:val="33"/>
        </w:numPr>
        <w:spacing w:line="360" w:lineRule="auto"/>
        <w:ind w:hanging="360"/>
        <w:contextualSpacing/>
        <w:rPr>
          <w:sz w:val="24"/>
          <w:szCs w:val="24"/>
        </w:rPr>
      </w:pPr>
      <w:r>
        <w:rPr>
          <w:rFonts w:ascii="Times New Roman" w:eastAsia="Times New Roman" w:hAnsi="Times New Roman" w:cs="Times New Roman"/>
          <w:sz w:val="24"/>
          <w:szCs w:val="24"/>
        </w:rPr>
        <w:t>to...</w:t>
      </w:r>
    </w:p>
    <w:p w:rsidR="005E0D8E" w:rsidRDefault="005E0D8E" w:rsidP="005E0D8E">
      <w:pPr>
        <w:spacing w:line="360" w:lineRule="auto"/>
        <w:ind w:left="1440"/>
      </w:pPr>
      <w:r>
        <w:rPr>
          <w:rFonts w:ascii="Times New Roman" w:eastAsia="Times New Roman" w:hAnsi="Times New Roman" w:cs="Times New Roman"/>
          <w:sz w:val="24"/>
          <w:szCs w:val="24"/>
        </w:rPr>
        <w:t xml:space="preserve">This event should imitate a </w:t>
      </w:r>
      <w:r>
        <w:rPr>
          <w:rFonts w:ascii="Times New Roman" w:eastAsia="Times New Roman" w:hAnsi="Times New Roman" w:cs="Times New Roman"/>
          <w:i/>
          <w:sz w:val="24"/>
          <w:szCs w:val="24"/>
        </w:rPr>
        <w:t xml:space="preserve">professional </w:t>
      </w:r>
      <w:r>
        <w:rPr>
          <w:rFonts w:ascii="Times New Roman" w:eastAsia="Times New Roman" w:hAnsi="Times New Roman" w:cs="Times New Roman"/>
          <w:sz w:val="24"/>
          <w:szCs w:val="24"/>
        </w:rPr>
        <w:t xml:space="preserve">banquet situation. The group being addressed (real or fictional) must be identified in the speech introduction. The intent of ADS is </w:t>
      </w:r>
      <w:r>
        <w:rPr>
          <w:rFonts w:ascii="Times New Roman" w:eastAsia="Times New Roman" w:hAnsi="Times New Roman" w:cs="Times New Roman"/>
          <w:i/>
          <w:sz w:val="24"/>
          <w:szCs w:val="24"/>
        </w:rPr>
        <w:t>to develop a thesis, idea, or observation of some personal or societal importance through the appropriate use of satire, quips and humor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ADS is not intended to be an interpretive event with multiple characters. </w:t>
      </w:r>
      <w:r>
        <w:rPr>
          <w:rFonts w:ascii="Times New Roman" w:eastAsia="Times New Roman" w:hAnsi="Times New Roman" w:cs="Times New Roman"/>
          <w:sz w:val="24"/>
          <w:szCs w:val="24"/>
        </w:rPr>
        <w:t>Material presented must be original. Delivery must be memorized. While humorous quips and jokes are appropriate, they must have purpose and fit the occasion.</w:t>
      </w:r>
    </w:p>
    <w:p w:rsidR="005E0D8E" w:rsidRDefault="005E0D8E" w:rsidP="005E0D8E">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go into effect for the 2016-2017 school year.</w:t>
      </w:r>
    </w:p>
    <w:p w:rsidR="005E0D8E" w:rsidRDefault="005E0D8E" w:rsidP="005E0D8E">
      <w:pPr>
        <w:numPr>
          <w:ilvl w:val="0"/>
          <w:numId w:val="33"/>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ADS Proposal 2 – Authored by Paul Wardwell</w:t>
      </w:r>
    </w:p>
    <w:p w:rsidR="005E0D8E" w:rsidRDefault="005E0D8E" w:rsidP="005E0D8E">
      <w:pPr>
        <w:numPr>
          <w:ilvl w:val="1"/>
          <w:numId w:val="33"/>
        </w:numPr>
        <w:spacing w:line="360" w:lineRule="auto"/>
        <w:ind w:hanging="360"/>
        <w:contextualSpacing/>
        <w:rPr>
          <w:sz w:val="24"/>
          <w:szCs w:val="24"/>
        </w:rPr>
      </w:pPr>
      <w:r>
        <w:rPr>
          <w:rFonts w:ascii="Times New Roman" w:eastAsia="Times New Roman" w:hAnsi="Times New Roman" w:cs="Times New Roman"/>
          <w:sz w:val="24"/>
          <w:szCs w:val="24"/>
        </w:rPr>
        <w:t>Change the time for ADS to a maximum of 7 minute</w:t>
      </w:r>
    </w:p>
    <w:p w:rsidR="005E0D8E" w:rsidRDefault="005E0D8E" w:rsidP="005E0D8E">
      <w:pPr>
        <w:numPr>
          <w:ilvl w:val="1"/>
          <w:numId w:val="33"/>
        </w:numPr>
        <w:spacing w:line="360" w:lineRule="auto"/>
        <w:ind w:hanging="360"/>
        <w:contextualSpacing/>
        <w:rPr>
          <w:sz w:val="24"/>
          <w:szCs w:val="24"/>
        </w:rPr>
      </w:pPr>
      <w:r>
        <w:rPr>
          <w:rFonts w:ascii="Times New Roman" w:eastAsia="Times New Roman" w:hAnsi="Times New Roman" w:cs="Times New Roman"/>
          <w:sz w:val="24"/>
          <w:szCs w:val="24"/>
        </w:rPr>
        <w:t>Justification/rational:</w:t>
      </w:r>
    </w:p>
    <w:p w:rsidR="005E0D8E" w:rsidRDefault="005E0D8E" w:rsidP="005E0D8E">
      <w:pPr>
        <w:numPr>
          <w:ilvl w:val="2"/>
          <w:numId w:val="33"/>
        </w:numPr>
        <w:spacing w:line="360" w:lineRule="auto"/>
        <w:ind w:hanging="360"/>
        <w:contextualSpacing/>
        <w:rPr>
          <w:sz w:val="24"/>
          <w:szCs w:val="24"/>
        </w:rPr>
      </w:pPr>
      <w:r>
        <w:rPr>
          <w:rFonts w:ascii="Times New Roman" w:eastAsia="Times New Roman" w:hAnsi="Times New Roman" w:cs="Times New Roman"/>
          <w:sz w:val="24"/>
          <w:szCs w:val="24"/>
        </w:rPr>
        <w:t>Whether under the current rule’s goals, or the above proposed, students barely have enough time to accomplish the objective. This should be considered separate from the previous proposal.</w:t>
      </w:r>
    </w:p>
    <w:p w:rsidR="005E0D8E" w:rsidRDefault="005E0D8E" w:rsidP="005E0D8E">
      <w:pPr>
        <w:numPr>
          <w:ilvl w:val="2"/>
          <w:numId w:val="33"/>
        </w:numPr>
        <w:spacing w:line="360" w:lineRule="auto"/>
        <w:ind w:hanging="360"/>
        <w:contextualSpacing/>
        <w:rPr>
          <w:b/>
          <w:sz w:val="24"/>
          <w:szCs w:val="24"/>
        </w:rPr>
      </w:pPr>
      <w:r>
        <w:rPr>
          <w:rFonts w:ascii="Times New Roman" w:eastAsia="Times New Roman" w:hAnsi="Times New Roman" w:cs="Times New Roman"/>
          <w:sz w:val="24"/>
          <w:szCs w:val="24"/>
        </w:rPr>
        <w:t>1 more minute should not cause tournaments to run longer since it still will run parallel to other platforms with 10 minute times.</w:t>
      </w:r>
    </w:p>
    <w:p w:rsidR="005E0D8E" w:rsidRDefault="005E0D8E" w:rsidP="005E0D8E">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go into effect for the 2016-2017 school year.</w:t>
      </w:r>
    </w:p>
    <w:p w:rsidR="005E0D8E" w:rsidRDefault="005E0D8E" w:rsidP="005E0D8E">
      <w:pPr>
        <w:numPr>
          <w:ilvl w:val="0"/>
          <w:numId w:val="34"/>
        </w:numPr>
        <w:spacing w:line="360" w:lineRule="auto"/>
        <w:ind w:hanging="360"/>
        <w:contextualSpacing/>
        <w:rPr>
          <w:b/>
          <w:sz w:val="24"/>
          <w:szCs w:val="24"/>
        </w:rPr>
      </w:pPr>
      <w:r>
        <w:rPr>
          <w:rFonts w:ascii="Times New Roman" w:eastAsia="Times New Roman" w:hAnsi="Times New Roman" w:cs="Times New Roman"/>
          <w:b/>
          <w:sz w:val="24"/>
          <w:szCs w:val="24"/>
        </w:rPr>
        <w:t>A Proposal to Create POI (program Oral Interpretation) as a State Speech Event - Submitted by Jeff Stoppenhagen, Columbia HS</w:t>
      </w:r>
    </w:p>
    <w:p w:rsidR="005E0D8E" w:rsidRDefault="005E0D8E" w:rsidP="005E0D8E">
      <w:pPr>
        <w:numPr>
          <w:ilvl w:val="1"/>
          <w:numId w:val="34"/>
        </w:numPr>
        <w:spacing w:line="360" w:lineRule="auto"/>
        <w:ind w:hanging="360"/>
        <w:contextualSpacing/>
        <w:rPr>
          <w:sz w:val="24"/>
          <w:szCs w:val="24"/>
        </w:rPr>
      </w:pPr>
      <w:r>
        <w:rPr>
          <w:rFonts w:ascii="Times New Roman" w:eastAsia="Times New Roman" w:hAnsi="Times New Roman" w:cs="Times New Roman"/>
          <w:sz w:val="24"/>
          <w:szCs w:val="24"/>
        </w:rPr>
        <w:t>The proposal is to create POI as a State Speech event after it is determined that it will become a NSDA Nationals event.  This is a NSDA event.  Should it become a permanent event, the event should be placed in Pattern A so that there are 2 interpretation events in each pattern (Duo and POI in A and HI and Si in B).  Additionally, the rules for POI will be the same as they are for POI at the NSDA Nationals.</w:t>
      </w:r>
    </w:p>
    <w:p w:rsidR="005E0D8E" w:rsidRDefault="005E0D8E" w:rsidP="005E0D8E">
      <w:pPr>
        <w:numPr>
          <w:ilvl w:val="1"/>
          <w:numId w:val="34"/>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IHSAA rules would mirror the NSDA rules.</w:t>
      </w:r>
    </w:p>
    <w:p w:rsidR="005E0D8E" w:rsidRDefault="005E0D8E" w:rsidP="005E0D8E">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be sent to the IHSAA Board for Consideration.</w:t>
      </w:r>
    </w:p>
    <w:p w:rsidR="005E0D8E" w:rsidRDefault="005E0D8E" w:rsidP="005E0D8E">
      <w:pPr>
        <w:numPr>
          <w:ilvl w:val="0"/>
          <w:numId w:val="34"/>
        </w:numPr>
        <w:spacing w:line="360" w:lineRule="auto"/>
        <w:ind w:hanging="360"/>
        <w:contextualSpacing/>
        <w:rPr>
          <w:b/>
          <w:sz w:val="24"/>
          <w:szCs w:val="24"/>
        </w:rPr>
      </w:pPr>
      <w:r>
        <w:rPr>
          <w:rFonts w:ascii="Times New Roman" w:eastAsia="Times New Roman" w:hAnsi="Times New Roman" w:cs="Times New Roman"/>
          <w:b/>
          <w:sz w:val="24"/>
          <w:szCs w:val="24"/>
        </w:rPr>
        <w:t>A Proposal Regarding Expository Speaking as a State Speech Event - Submitted by Jeff Stoppenhagen, Columbia HS</w:t>
      </w:r>
    </w:p>
    <w:p w:rsidR="005E0D8E" w:rsidRDefault="005E0D8E" w:rsidP="005E0D8E">
      <w:pPr>
        <w:numPr>
          <w:ilvl w:val="1"/>
          <w:numId w:val="34"/>
        </w:numPr>
        <w:spacing w:after="200" w:line="360" w:lineRule="auto"/>
        <w:ind w:hanging="360"/>
        <w:contextualSpacing/>
        <w:rPr>
          <w:sz w:val="24"/>
          <w:szCs w:val="24"/>
        </w:rPr>
      </w:pPr>
      <w:r>
        <w:rPr>
          <w:rFonts w:ascii="Times New Roman" w:eastAsia="Times New Roman" w:hAnsi="Times New Roman" w:cs="Times New Roman"/>
          <w:sz w:val="24"/>
          <w:szCs w:val="24"/>
        </w:rPr>
        <w:t xml:space="preserve">The proposal is to change the existing Expository event to be named Informative Speaking and adopt the rules for it in line with the NSDA rules (new time limit of 10 minutes), it is now a </w:t>
      </w:r>
      <w:r>
        <w:rPr>
          <w:rFonts w:ascii="Times New Roman" w:eastAsia="Times New Roman" w:hAnsi="Times New Roman" w:cs="Times New Roman"/>
          <w:sz w:val="24"/>
          <w:szCs w:val="24"/>
        </w:rPr>
        <w:lastRenderedPageBreak/>
        <w:t>NSDA rules.  If it does not, then the existing rules for Expository would stay the same as they are now.</w:t>
      </w:r>
    </w:p>
    <w:p w:rsidR="005E0D8E" w:rsidRDefault="005E0D8E" w:rsidP="005E0D8E">
      <w:pPr>
        <w:numPr>
          <w:ilvl w:val="1"/>
          <w:numId w:val="34"/>
        </w:numPr>
        <w:spacing w:after="200" w:line="360" w:lineRule="auto"/>
        <w:ind w:hanging="360"/>
        <w:contextualSpacing/>
        <w:rPr>
          <w:sz w:val="24"/>
          <w:szCs w:val="24"/>
        </w:rPr>
      </w:pPr>
      <w:r>
        <w:rPr>
          <w:rFonts w:ascii="Times New Roman" w:eastAsia="Times New Roman" w:hAnsi="Times New Roman" w:cs="Times New Roman"/>
          <w:sz w:val="24"/>
          <w:szCs w:val="24"/>
        </w:rPr>
        <w:t>Amended Rule change: The proposal is to change the existing Expository event to be named Informative Speaking and adopt the rules for it in line with the NSDA rules, it is now a NSDA rules.  If it does not, then the existing rules for Expository would stay the same as they are now.</w:t>
      </w:r>
    </w:p>
    <w:p w:rsidR="005E0D8E" w:rsidRDefault="005E0D8E" w:rsidP="005E0D8E">
      <w:pPr>
        <w:spacing w:line="36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This proposal unanimously passed and will go into effect for the 2016-2017 school year.</w:t>
      </w:r>
    </w:p>
    <w:p w:rsidR="005E0D8E" w:rsidRDefault="005E0D8E" w:rsidP="005E0D8E">
      <w:pPr>
        <w:spacing w:line="360" w:lineRule="auto"/>
        <w:rPr>
          <w:rFonts w:ascii="Times New Roman" w:eastAsia="Times New Roman" w:hAnsi="Times New Roman" w:cs="Times New Roman"/>
          <w:b/>
          <w:sz w:val="24"/>
          <w:szCs w:val="24"/>
        </w:rPr>
      </w:pPr>
    </w:p>
    <w:p w:rsidR="005E0D8E" w:rsidRDefault="005E0D8E" w:rsidP="005E0D8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5E0D8E" w:rsidRDefault="005E0D8E" w:rsidP="005E0D8E">
      <w:pPr>
        <w:pStyle w:val="ListParagraph"/>
        <w:numPr>
          <w:ilvl w:val="0"/>
          <w:numId w:val="30"/>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proposal to add the words “No internet access is allowed” to general speech event rule #3.</w:t>
      </w:r>
    </w:p>
    <w:p w:rsidR="005E0D8E" w:rsidRDefault="005E0D8E" w:rsidP="005E0D8E">
      <w:pPr>
        <w:pStyle w:val="ListParagraph"/>
        <w:numPr>
          <w:ilvl w:val="1"/>
          <w:numId w:val="30"/>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Rule shall now read: “Contestants shall receive no outside assistance once the round has started. In draw events, contestants shall receive no assistance during preparation time. </w:t>
      </w:r>
      <w:r>
        <w:rPr>
          <w:rFonts w:ascii="Times New Roman" w:eastAsia="Times New Roman" w:hAnsi="Times New Roman" w:cs="Times New Roman"/>
          <w:i/>
          <w:sz w:val="24"/>
          <w:szCs w:val="24"/>
        </w:rPr>
        <w:t>No internet access is allowed.</w:t>
      </w:r>
    </w:p>
    <w:p w:rsidR="005E0D8E" w:rsidRDefault="005E0D8E" w:rsidP="005E0D8E">
      <w:pPr>
        <w:spacing w:line="36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highlight w:val="cyan"/>
        </w:rPr>
        <w:t>This proposal unanimously passed the 1</w:t>
      </w:r>
      <w:r>
        <w:rPr>
          <w:rFonts w:ascii="Times New Roman" w:eastAsia="Times New Roman" w:hAnsi="Times New Roman" w:cs="Times New Roman"/>
          <w:b/>
          <w:color w:val="auto"/>
          <w:sz w:val="24"/>
          <w:szCs w:val="24"/>
          <w:highlight w:val="cyan"/>
          <w:vertAlign w:val="superscript"/>
        </w:rPr>
        <w:t>st</w:t>
      </w:r>
      <w:r>
        <w:rPr>
          <w:rFonts w:ascii="Times New Roman" w:eastAsia="Times New Roman" w:hAnsi="Times New Roman" w:cs="Times New Roman"/>
          <w:b/>
          <w:color w:val="auto"/>
          <w:sz w:val="24"/>
          <w:szCs w:val="24"/>
          <w:highlight w:val="cyan"/>
        </w:rPr>
        <w:t xml:space="preserve"> Reading and will be taken to the December 2016 meeting for a 2</w:t>
      </w:r>
      <w:r>
        <w:rPr>
          <w:rFonts w:ascii="Times New Roman" w:eastAsia="Times New Roman" w:hAnsi="Times New Roman" w:cs="Times New Roman"/>
          <w:b/>
          <w:color w:val="auto"/>
          <w:sz w:val="24"/>
          <w:szCs w:val="24"/>
          <w:highlight w:val="cyan"/>
          <w:vertAlign w:val="superscript"/>
        </w:rPr>
        <w:t>nd</w:t>
      </w:r>
      <w:r>
        <w:rPr>
          <w:rFonts w:ascii="Times New Roman" w:eastAsia="Times New Roman" w:hAnsi="Times New Roman" w:cs="Times New Roman"/>
          <w:b/>
          <w:color w:val="auto"/>
          <w:sz w:val="24"/>
          <w:szCs w:val="24"/>
          <w:highlight w:val="cyan"/>
        </w:rPr>
        <w:t xml:space="preserve"> Reading.</w:t>
      </w:r>
    </w:p>
    <w:p w:rsidR="005E0D8E" w:rsidRDefault="005E0D8E" w:rsidP="005E0D8E">
      <w:pPr>
        <w:numPr>
          <w:ilvl w:val="0"/>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REVISIT DIVISIONS IN THE SPEECH ARTS EVENTS EACH CYCLE (2 YRS)</w:t>
      </w:r>
    </w:p>
    <w:p w:rsidR="005E0D8E" w:rsidRDefault="005E0D8E" w:rsidP="005E0D8E">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state speech and debate tournament divisions will be determined by the number of schools participating in the state tournament.  The current alignment numbers will be used to balance the three divisions in which team champions are determined.  </w:t>
      </w:r>
    </w:p>
    <w:p w:rsidR="005E0D8E" w:rsidRPr="00C42133" w:rsidRDefault="005E0D8E" w:rsidP="005E0D8E">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Banners and trophies will be rewarded to the large, medium and small schools.  Banners and trophies will not designate classifications.</w:t>
      </w:r>
    </w:p>
    <w:p w:rsidR="005E0D8E" w:rsidRPr="00C42133" w:rsidRDefault="005E0D8E" w:rsidP="005E0D8E">
      <w:pPr>
        <w:numPr>
          <w:ilvl w:val="1"/>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Friendly amendment proposed by Stephanie </w:t>
      </w:r>
      <w:proofErr w:type="spellStart"/>
      <w:r>
        <w:rPr>
          <w:rFonts w:ascii="Times New Roman" w:eastAsia="Times New Roman" w:hAnsi="Times New Roman" w:cs="Times New Roman"/>
          <w:sz w:val="24"/>
          <w:szCs w:val="24"/>
        </w:rPr>
        <w:t>Lauritzen</w:t>
      </w:r>
      <w:proofErr w:type="spellEnd"/>
    </w:p>
    <w:p w:rsidR="005E0D8E" w:rsidRPr="00C42133" w:rsidRDefault="005E0D8E" w:rsidP="005E0D8E">
      <w:pPr>
        <w:numPr>
          <w:ilvl w:val="2"/>
          <w:numId w:val="20"/>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“In the event of the need for a tie breaker, the largest divisions would always have the greatest number.”</w:t>
      </w:r>
    </w:p>
    <w:p w:rsidR="005E0D8E" w:rsidRPr="00080D34" w:rsidRDefault="005E0D8E" w:rsidP="005E0D8E">
      <w:pPr>
        <w:spacing w:line="360" w:lineRule="auto"/>
        <w:ind w:firstLine="720"/>
        <w:contextualSpacing/>
        <w:rPr>
          <w:rFonts w:ascii="Times New Roman" w:eastAsia="Times New Roman" w:hAnsi="Times New Roman" w:cs="Times New Roman"/>
          <w:b/>
          <w:sz w:val="24"/>
          <w:szCs w:val="24"/>
        </w:rPr>
      </w:pPr>
      <w:r w:rsidRPr="00080D34">
        <w:rPr>
          <w:rFonts w:ascii="Times New Roman" w:eastAsia="Times New Roman" w:hAnsi="Times New Roman" w:cs="Times New Roman"/>
          <w:b/>
          <w:sz w:val="24"/>
          <w:szCs w:val="24"/>
          <w:highlight w:val="cyan"/>
        </w:rPr>
        <w:t xml:space="preserve">This proposal unanimously passed and will go into effect for the </w:t>
      </w:r>
      <w:r>
        <w:rPr>
          <w:rFonts w:ascii="Times New Roman" w:eastAsia="Times New Roman" w:hAnsi="Times New Roman" w:cs="Times New Roman"/>
          <w:b/>
          <w:sz w:val="24"/>
          <w:szCs w:val="24"/>
          <w:highlight w:val="cyan"/>
        </w:rPr>
        <w:t>2016-2017</w:t>
      </w:r>
      <w:r w:rsidRPr="00080D34">
        <w:rPr>
          <w:rFonts w:ascii="Times New Roman" w:eastAsia="Times New Roman" w:hAnsi="Times New Roman" w:cs="Times New Roman"/>
          <w:b/>
          <w:sz w:val="24"/>
          <w:szCs w:val="24"/>
          <w:highlight w:val="cyan"/>
        </w:rPr>
        <w:t xml:space="preserve"> school year.</w:t>
      </w:r>
    </w:p>
    <w:p w:rsidR="005E0D8E" w:rsidRDefault="005E0D8E" w:rsidP="005E0D8E">
      <w:pPr>
        <w:spacing w:line="360" w:lineRule="auto"/>
        <w:rPr>
          <w:rFonts w:ascii="Times New Roman" w:eastAsia="Times New Roman" w:hAnsi="Times New Roman" w:cs="Times New Roman"/>
          <w:b/>
          <w:color w:val="auto"/>
          <w:sz w:val="24"/>
          <w:szCs w:val="24"/>
        </w:rPr>
      </w:pPr>
    </w:p>
    <w:p w:rsidR="005E0D8E" w:rsidRDefault="005E0D8E" w:rsidP="005E0D8E">
      <w:pPr>
        <w:spacing w:line="360" w:lineRule="auto"/>
        <w:rPr>
          <w:rFonts w:ascii="Times New Roman" w:hAnsi="Times New Roman" w:cs="Times New Roman"/>
          <w:b/>
          <w:sz w:val="24"/>
          <w:szCs w:val="24"/>
          <w:u w:val="single"/>
        </w:rPr>
      </w:pPr>
    </w:p>
    <w:p w:rsidR="005E0D8E" w:rsidRDefault="005E0D8E" w:rsidP="005E0D8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Treasurer Report – John Pettit</w:t>
      </w:r>
    </w:p>
    <w:p w:rsidR="005E0D8E" w:rsidRDefault="005E0D8E" w:rsidP="005E0D8E">
      <w:pPr>
        <w:spacing w:line="360" w:lineRule="auto"/>
        <w:ind w:left="360"/>
        <w:rPr>
          <w:rFonts w:ascii="Times New Roman" w:hAnsi="Times New Roman" w:cs="Times New Roman"/>
          <w:sz w:val="24"/>
          <w:szCs w:val="24"/>
        </w:rPr>
      </w:pPr>
      <w:r w:rsidRPr="005E0D8E">
        <w:rPr>
          <w:rFonts w:ascii="Times New Roman" w:hAnsi="Times New Roman" w:cs="Times New Roman"/>
          <w:sz w:val="24"/>
          <w:szCs w:val="24"/>
        </w:rPr>
        <w:t xml:space="preserve">Please note that the check system was a mess this year. All checks should be made out to ISATA. Please see the invoice when you </w:t>
      </w:r>
      <w:r>
        <w:rPr>
          <w:rFonts w:ascii="Times New Roman" w:hAnsi="Times New Roman" w:cs="Times New Roman"/>
          <w:sz w:val="24"/>
          <w:szCs w:val="24"/>
        </w:rPr>
        <w:t>make a payment.</w:t>
      </w:r>
    </w:p>
    <w:p w:rsidR="005E0D8E" w:rsidRDefault="005E0D8E" w:rsidP="005E0D8E">
      <w:pPr>
        <w:spacing w:line="360" w:lineRule="auto"/>
        <w:rPr>
          <w:rFonts w:ascii="Times New Roman" w:hAnsi="Times New Roman" w:cs="Times New Roman"/>
          <w:sz w:val="24"/>
          <w:szCs w:val="24"/>
        </w:rPr>
      </w:pPr>
    </w:p>
    <w:p w:rsidR="005E0D8E" w:rsidRDefault="005E0D8E" w:rsidP="005E0D8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Awards and 2016-2017 Leadership</w:t>
      </w:r>
      <w:r w:rsidR="004821D7">
        <w:rPr>
          <w:rFonts w:ascii="Times New Roman" w:hAnsi="Times New Roman" w:cs="Times New Roman"/>
          <w:b/>
          <w:sz w:val="24"/>
          <w:szCs w:val="24"/>
          <w:u w:val="single"/>
        </w:rPr>
        <w:t xml:space="preserve"> – tabulation of ballots cast at Conference</w:t>
      </w:r>
    </w:p>
    <w:p w:rsidR="004821D7" w:rsidRDefault="004821D7" w:rsidP="004821D7">
      <w:pPr>
        <w:spacing w:line="360" w:lineRule="auto"/>
        <w:rPr>
          <w:rFonts w:ascii="Times New Roman" w:hAnsi="Times New Roman" w:cs="Times New Roman"/>
          <w:sz w:val="24"/>
          <w:szCs w:val="24"/>
        </w:rPr>
      </w:pPr>
      <w:r>
        <w:rPr>
          <w:rFonts w:ascii="Times New Roman" w:hAnsi="Times New Roman" w:cs="Times New Roman"/>
          <w:sz w:val="24"/>
          <w:szCs w:val="24"/>
        </w:rPr>
        <w:t>Elected as officers and recipients of recognition for the 2016-17 school year and the Conference are:</w:t>
      </w:r>
    </w:p>
    <w:p w:rsidR="005E0D8E" w:rsidRPr="004821D7" w:rsidRDefault="005E0D8E" w:rsidP="004821D7">
      <w:pPr>
        <w:pStyle w:val="ListParagraph"/>
        <w:numPr>
          <w:ilvl w:val="0"/>
          <w:numId w:val="20"/>
        </w:numPr>
        <w:spacing w:line="360" w:lineRule="auto"/>
        <w:rPr>
          <w:rFonts w:ascii="Times New Roman" w:hAnsi="Times New Roman" w:cs="Times New Roman"/>
          <w:sz w:val="24"/>
          <w:szCs w:val="24"/>
        </w:rPr>
      </w:pPr>
      <w:bookmarkStart w:id="1" w:name="_GoBack"/>
      <w:bookmarkEnd w:id="1"/>
      <w:r w:rsidRPr="004821D7">
        <w:rPr>
          <w:rFonts w:ascii="Times New Roman" w:hAnsi="Times New Roman" w:cs="Times New Roman"/>
          <w:sz w:val="24"/>
          <w:szCs w:val="24"/>
        </w:rPr>
        <w:t>President – Jeffr</w:t>
      </w:r>
      <w:r w:rsidR="004821D7" w:rsidRPr="004821D7">
        <w:rPr>
          <w:rFonts w:ascii="Times New Roman" w:hAnsi="Times New Roman" w:cs="Times New Roman"/>
          <w:sz w:val="24"/>
          <w:szCs w:val="24"/>
        </w:rPr>
        <w:t>e</w:t>
      </w:r>
      <w:r w:rsidRPr="004821D7">
        <w:rPr>
          <w:rFonts w:ascii="Times New Roman" w:hAnsi="Times New Roman" w:cs="Times New Roman"/>
          <w:sz w:val="24"/>
          <w:szCs w:val="24"/>
        </w:rPr>
        <w:t>y Sto</w:t>
      </w:r>
      <w:r w:rsidR="004821D7" w:rsidRPr="004821D7">
        <w:rPr>
          <w:rFonts w:ascii="Times New Roman" w:hAnsi="Times New Roman" w:cs="Times New Roman"/>
          <w:sz w:val="24"/>
          <w:szCs w:val="24"/>
        </w:rPr>
        <w:t>p</w:t>
      </w:r>
      <w:r w:rsidRPr="004821D7">
        <w:rPr>
          <w:rFonts w:ascii="Times New Roman" w:hAnsi="Times New Roman" w:cs="Times New Roman"/>
          <w:sz w:val="24"/>
          <w:szCs w:val="24"/>
        </w:rPr>
        <w:t>penhage</w:t>
      </w:r>
      <w:r w:rsidR="004821D7" w:rsidRPr="004821D7">
        <w:rPr>
          <w:rFonts w:ascii="Times New Roman" w:hAnsi="Times New Roman" w:cs="Times New Roman"/>
          <w:sz w:val="24"/>
          <w:szCs w:val="24"/>
        </w:rPr>
        <w:t>n</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Vice President – Jennifer Miller</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Secretary – Jennifer Shumway</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Treasurer – John Petti</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Debate Teacher of the Year – Paul Montreuil</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Drama Teacher of the Year – Jared Helm</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Speech Teacher of the Year – Dana Facer</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Speech Arts Teacher of the Year – Wendy Shelman</w:t>
      </w:r>
    </w:p>
    <w:p w:rsid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Dick Fleishman Award – Herby Kojima</w:t>
      </w:r>
    </w:p>
    <w:p w:rsidR="005E0D8E" w:rsidRPr="005E0D8E" w:rsidRDefault="005E0D8E" w:rsidP="005E0D8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ISATA Hall of Fame - </w:t>
      </w:r>
      <w:proofErr w:type="spellStart"/>
      <w:r>
        <w:rPr>
          <w:rFonts w:ascii="Times New Roman" w:hAnsi="Times New Roman" w:cs="Times New Roman"/>
          <w:sz w:val="24"/>
          <w:szCs w:val="24"/>
        </w:rPr>
        <w:t>Glynis</w:t>
      </w:r>
      <w:proofErr w:type="spellEnd"/>
      <w:r>
        <w:rPr>
          <w:rFonts w:ascii="Times New Roman" w:hAnsi="Times New Roman" w:cs="Times New Roman"/>
          <w:sz w:val="24"/>
          <w:szCs w:val="24"/>
        </w:rPr>
        <w:t xml:space="preserve"> Calhoun</w:t>
      </w:r>
    </w:p>
    <w:sectPr w:rsidR="005E0D8E" w:rsidRPr="005E0D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33E"/>
    <w:multiLevelType w:val="hybridMultilevel"/>
    <w:tmpl w:val="682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4F5E"/>
    <w:multiLevelType w:val="hybridMultilevel"/>
    <w:tmpl w:val="33C2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6A5A"/>
    <w:multiLevelType w:val="multilevel"/>
    <w:tmpl w:val="B212C9FC"/>
    <w:lvl w:ilvl="0">
      <w:start w:val="1"/>
      <w:numFmt w:val="bullet"/>
      <w:lvlText w:val="o"/>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3" w15:restartNumberingAfterBreak="0">
    <w:nsid w:val="12516C06"/>
    <w:multiLevelType w:val="hybridMultilevel"/>
    <w:tmpl w:val="012A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53FC"/>
    <w:multiLevelType w:val="multilevel"/>
    <w:tmpl w:val="60D65B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16547B"/>
    <w:multiLevelType w:val="multilevel"/>
    <w:tmpl w:val="5A34E2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1B53F9"/>
    <w:multiLevelType w:val="multilevel"/>
    <w:tmpl w:val="61E03A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247282C"/>
    <w:multiLevelType w:val="hybridMultilevel"/>
    <w:tmpl w:val="D7F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574D3"/>
    <w:multiLevelType w:val="multilevel"/>
    <w:tmpl w:val="377C2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896F5E"/>
    <w:multiLevelType w:val="multilevel"/>
    <w:tmpl w:val="95D0C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E4663E"/>
    <w:multiLevelType w:val="multilevel"/>
    <w:tmpl w:val="388E2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153442"/>
    <w:multiLevelType w:val="hybridMultilevel"/>
    <w:tmpl w:val="FF9A8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C0A37"/>
    <w:multiLevelType w:val="multilevel"/>
    <w:tmpl w:val="0E44C3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7F12841"/>
    <w:multiLevelType w:val="multilevel"/>
    <w:tmpl w:val="1E947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84D7438"/>
    <w:multiLevelType w:val="multilevel"/>
    <w:tmpl w:val="AC5E40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F9F51A5"/>
    <w:multiLevelType w:val="multilevel"/>
    <w:tmpl w:val="D832A1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0521AB9"/>
    <w:multiLevelType w:val="multilevel"/>
    <w:tmpl w:val="E640E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5D80DE4"/>
    <w:multiLevelType w:val="hybridMultilevel"/>
    <w:tmpl w:val="4FE6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10107"/>
    <w:multiLevelType w:val="multilevel"/>
    <w:tmpl w:val="420AC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DB41130"/>
    <w:multiLevelType w:val="multilevel"/>
    <w:tmpl w:val="34DC3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E967332"/>
    <w:multiLevelType w:val="multilevel"/>
    <w:tmpl w:val="3BDCD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F5638D2"/>
    <w:multiLevelType w:val="multilevel"/>
    <w:tmpl w:val="2AA8E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BAA1B64"/>
    <w:multiLevelType w:val="hybridMultilevel"/>
    <w:tmpl w:val="CA38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D22DD"/>
    <w:multiLevelType w:val="multilevel"/>
    <w:tmpl w:val="7D92DB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6F55C04"/>
    <w:multiLevelType w:val="hybridMultilevel"/>
    <w:tmpl w:val="9F2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33C94"/>
    <w:multiLevelType w:val="multilevel"/>
    <w:tmpl w:val="6BD65B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7D4A4FC2"/>
    <w:multiLevelType w:val="multilevel"/>
    <w:tmpl w:val="3B5A6C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E2D5F78"/>
    <w:multiLevelType w:val="multilevel"/>
    <w:tmpl w:val="81063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3"/>
  </w:num>
  <w:num w:numId="3">
    <w:abstractNumId w:val="4"/>
  </w:num>
  <w:num w:numId="4">
    <w:abstractNumId w:val="12"/>
  </w:num>
  <w:num w:numId="5">
    <w:abstractNumId w:val="16"/>
  </w:num>
  <w:num w:numId="6">
    <w:abstractNumId w:val="27"/>
  </w:num>
  <w:num w:numId="7">
    <w:abstractNumId w:val="15"/>
  </w:num>
  <w:num w:numId="8">
    <w:abstractNumId w:val="20"/>
  </w:num>
  <w:num w:numId="9">
    <w:abstractNumId w:val="25"/>
  </w:num>
  <w:num w:numId="10">
    <w:abstractNumId w:val="10"/>
  </w:num>
  <w:num w:numId="11">
    <w:abstractNumId w:val="14"/>
  </w:num>
  <w:num w:numId="12">
    <w:abstractNumId w:val="18"/>
  </w:num>
  <w:num w:numId="13">
    <w:abstractNumId w:val="8"/>
  </w:num>
  <w:num w:numId="14">
    <w:abstractNumId w:val="2"/>
  </w:num>
  <w:num w:numId="15">
    <w:abstractNumId w:val="22"/>
  </w:num>
  <w:num w:numId="16">
    <w:abstractNumId w:val="0"/>
  </w:num>
  <w:num w:numId="17">
    <w:abstractNumId w:val="24"/>
  </w:num>
  <w:num w:numId="18">
    <w:abstractNumId w:val="1"/>
  </w:num>
  <w:num w:numId="19">
    <w:abstractNumId w:val="3"/>
  </w:num>
  <w:num w:numId="20">
    <w:abstractNumId w:val="17"/>
  </w:num>
  <w:num w:numId="21">
    <w:abstractNumId w:val="13"/>
  </w:num>
  <w:num w:numId="22">
    <w:abstractNumId w:val="5"/>
  </w:num>
  <w:num w:numId="23">
    <w:abstractNumId w:val="26"/>
  </w:num>
  <w:num w:numId="24">
    <w:abstractNumId w:val="6"/>
  </w:num>
  <w:num w:numId="25">
    <w:abstractNumId w:val="19"/>
  </w:num>
  <w:num w:numId="26">
    <w:abstractNumId w:val="21"/>
  </w:num>
  <w:num w:numId="27">
    <w:abstractNumId w:val="7"/>
  </w:num>
  <w:num w:numId="28">
    <w:abstractNumId w:val="11"/>
  </w:num>
  <w:num w:numId="29">
    <w:abstractNumId w:val="17"/>
  </w:num>
  <w:num w:numId="30">
    <w:abstractNumId w:val="17"/>
  </w:num>
  <w:num w:numId="31">
    <w:abstractNumId w:val="26"/>
  </w:num>
  <w:num w:numId="32">
    <w:abstractNumId w:val="19"/>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03"/>
    <w:rsid w:val="00080D34"/>
    <w:rsid w:val="000811B0"/>
    <w:rsid w:val="00131C03"/>
    <w:rsid w:val="001474FC"/>
    <w:rsid w:val="00147702"/>
    <w:rsid w:val="001811A2"/>
    <w:rsid w:val="00214982"/>
    <w:rsid w:val="00261A4C"/>
    <w:rsid w:val="00344378"/>
    <w:rsid w:val="00352091"/>
    <w:rsid w:val="00377041"/>
    <w:rsid w:val="00441BD1"/>
    <w:rsid w:val="004821D7"/>
    <w:rsid w:val="004B6CFB"/>
    <w:rsid w:val="005677D9"/>
    <w:rsid w:val="005E0D8E"/>
    <w:rsid w:val="006703E9"/>
    <w:rsid w:val="006A5A37"/>
    <w:rsid w:val="00785828"/>
    <w:rsid w:val="00833EF0"/>
    <w:rsid w:val="00881460"/>
    <w:rsid w:val="00993A17"/>
    <w:rsid w:val="009B29B4"/>
    <w:rsid w:val="00A06966"/>
    <w:rsid w:val="00A209AF"/>
    <w:rsid w:val="00A51725"/>
    <w:rsid w:val="00AB3C0E"/>
    <w:rsid w:val="00AE3698"/>
    <w:rsid w:val="00C42133"/>
    <w:rsid w:val="00D64757"/>
    <w:rsid w:val="00D827E1"/>
    <w:rsid w:val="00EF1BBA"/>
    <w:rsid w:val="00F431DF"/>
    <w:rsid w:val="00F91ED0"/>
    <w:rsid w:val="00F9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DD13"/>
  <w15:docId w15:val="{CF2EBC4A-E522-4DC6-9296-32705C28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D8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0811B0"/>
    <w:pPr>
      <w:ind w:left="720"/>
      <w:contextualSpacing/>
    </w:pPr>
  </w:style>
  <w:style w:type="character" w:styleId="Hyperlink">
    <w:name w:val="Hyperlink"/>
    <w:basedOn w:val="DefaultParagraphFont"/>
    <w:uiPriority w:val="99"/>
    <w:unhideWhenUsed/>
    <w:rsid w:val="00785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3261">
      <w:bodyDiv w:val="1"/>
      <w:marLeft w:val="0"/>
      <w:marRight w:val="0"/>
      <w:marTop w:val="0"/>
      <w:marBottom w:val="0"/>
      <w:divBdr>
        <w:top w:val="none" w:sz="0" w:space="0" w:color="auto"/>
        <w:left w:val="none" w:sz="0" w:space="0" w:color="auto"/>
        <w:bottom w:val="none" w:sz="0" w:space="0" w:color="auto"/>
        <w:right w:val="none" w:sz="0" w:space="0" w:color="auto"/>
      </w:divBdr>
    </w:div>
    <w:div w:id="934944467">
      <w:bodyDiv w:val="1"/>
      <w:marLeft w:val="0"/>
      <w:marRight w:val="0"/>
      <w:marTop w:val="0"/>
      <w:marBottom w:val="0"/>
      <w:divBdr>
        <w:top w:val="none" w:sz="0" w:space="0" w:color="auto"/>
        <w:left w:val="none" w:sz="0" w:space="0" w:color="auto"/>
        <w:bottom w:val="none" w:sz="0" w:space="0" w:color="auto"/>
        <w:right w:val="none" w:sz="0" w:space="0" w:color="auto"/>
      </w:divBdr>
    </w:div>
    <w:div w:id="202030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meeting.com/ihsaa" TargetMode="External"/><Relationship Id="rId5" Type="http://schemas.openxmlformats.org/officeDocument/2006/relationships/hyperlink" Target="http://www.idh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SD381</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Facer</dc:creator>
  <cp:lastModifiedBy>Stoppenhagen, Jeffrey</cp:lastModifiedBy>
  <cp:revision>2</cp:revision>
  <dcterms:created xsi:type="dcterms:W3CDTF">2017-04-06T14:40:00Z</dcterms:created>
  <dcterms:modified xsi:type="dcterms:W3CDTF">2017-04-06T14:40:00Z</dcterms:modified>
</cp:coreProperties>
</file>